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A948D5" w:rsidRDefault="00717908" w:rsidP="00717908">
      <w:pPr>
        <w:jc w:val="center"/>
        <w:rPr>
          <w:b/>
          <w:bCs/>
          <w:rtl/>
        </w:rPr>
      </w:pPr>
      <w:r w:rsidRPr="00A948D5">
        <w:rPr>
          <w:rFonts w:hint="cs"/>
          <w:b/>
          <w:bCs/>
          <w:rtl/>
        </w:rPr>
        <w:t>מדינת ישראל</w:t>
      </w:r>
    </w:p>
    <w:p w:rsidR="00717908" w:rsidRPr="00A948D5" w:rsidRDefault="00717908" w:rsidP="00717908">
      <w:pPr>
        <w:pStyle w:val="a4"/>
        <w:jc w:val="center"/>
        <w:rPr>
          <w:b/>
          <w:bCs/>
          <w:sz w:val="28"/>
          <w:szCs w:val="28"/>
          <w:rtl/>
        </w:rPr>
      </w:pPr>
      <w:r w:rsidRPr="00A948D5">
        <w:rPr>
          <w:rFonts w:hint="cs"/>
          <w:b/>
          <w:bCs/>
          <w:sz w:val="28"/>
          <w:szCs w:val="28"/>
          <w:rtl/>
        </w:rPr>
        <w:t>מ ש ר ד  ה מ ש פ ט י ם</w:t>
      </w:r>
    </w:p>
    <w:p w:rsidR="00717908" w:rsidRPr="00A948D5" w:rsidRDefault="00717908" w:rsidP="00717908">
      <w:pPr>
        <w:pStyle w:val="a4"/>
        <w:jc w:val="center"/>
        <w:rPr>
          <w:sz w:val="28"/>
          <w:szCs w:val="28"/>
          <w:rtl/>
        </w:rPr>
      </w:pPr>
    </w:p>
    <w:p w:rsidR="00717908" w:rsidRPr="00A948D5" w:rsidRDefault="00717908"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A948D5" w:rsidRDefault="00F13B47" w:rsidP="006307AD">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6307AD">
        <w:rPr>
          <w:rFonts w:hint="cs"/>
          <w:b/>
          <w:bCs/>
          <w:sz w:val="44"/>
          <w:szCs w:val="44"/>
          <w:u w:val="single"/>
          <w:rtl/>
        </w:rPr>
        <w:t>65/16</w:t>
      </w:r>
    </w:p>
    <w:p w:rsidR="00CF16BB" w:rsidRPr="00A948D5" w:rsidRDefault="00CF16BB" w:rsidP="00CF16BB">
      <w:pPr>
        <w:pStyle w:val="a4"/>
        <w:spacing w:line="360" w:lineRule="auto"/>
        <w:jc w:val="center"/>
        <w:rPr>
          <w:b/>
          <w:bCs/>
          <w:sz w:val="44"/>
          <w:szCs w:val="44"/>
          <w:u w:val="single"/>
          <w:rtl/>
        </w:rPr>
      </w:pPr>
    </w:p>
    <w:p w:rsidR="00E33898" w:rsidRPr="00A948D5" w:rsidRDefault="008B5B24" w:rsidP="00197F0A">
      <w:pPr>
        <w:spacing w:line="360" w:lineRule="auto"/>
        <w:jc w:val="center"/>
        <w:rPr>
          <w:bCs/>
          <w:sz w:val="44"/>
          <w:szCs w:val="44"/>
          <w:u w:val="single"/>
          <w:rtl/>
        </w:rPr>
      </w:pPr>
      <w:bookmarkStart w:id="0" w:name="OLE_LINK1"/>
      <w:bookmarkStart w:id="1" w:name="OLE_LINK2"/>
      <w:r>
        <w:rPr>
          <w:rFonts w:hint="cs"/>
          <w:bCs/>
          <w:sz w:val="44"/>
          <w:szCs w:val="44"/>
          <w:u w:val="single"/>
          <w:rtl/>
        </w:rPr>
        <w:t xml:space="preserve">מתן שירותי </w:t>
      </w:r>
      <w:r w:rsidR="00B870A4" w:rsidRPr="00B870A4">
        <w:rPr>
          <w:rFonts w:hint="cs"/>
          <w:bCs/>
          <w:sz w:val="44"/>
          <w:szCs w:val="44"/>
          <w:u w:val="single"/>
          <w:rtl/>
        </w:rPr>
        <w:t xml:space="preserve">הנפקת כרטיסי רישוי </w:t>
      </w:r>
      <w:r w:rsidR="00197F0A" w:rsidRPr="00B870A4">
        <w:rPr>
          <w:rFonts w:hint="cs"/>
          <w:bCs/>
          <w:sz w:val="44"/>
          <w:szCs w:val="44"/>
          <w:u w:val="single"/>
          <w:rtl/>
        </w:rPr>
        <w:t>ו</w:t>
      </w:r>
      <w:r w:rsidR="00197F0A">
        <w:rPr>
          <w:rFonts w:hint="cs"/>
          <w:bCs/>
          <w:sz w:val="44"/>
          <w:szCs w:val="44"/>
          <w:u w:val="single"/>
          <w:rtl/>
        </w:rPr>
        <w:t>מסירתם</w:t>
      </w:r>
      <w:r w:rsidR="00197F0A" w:rsidRPr="00B870A4">
        <w:rPr>
          <w:rFonts w:hint="cs"/>
          <w:bCs/>
          <w:sz w:val="44"/>
          <w:szCs w:val="44"/>
          <w:u w:val="single"/>
          <w:rtl/>
        </w:rPr>
        <w:t xml:space="preserve"> </w:t>
      </w:r>
      <w:r w:rsidR="00B870A4" w:rsidRPr="00B870A4">
        <w:rPr>
          <w:rFonts w:hint="cs"/>
          <w:bCs/>
          <w:sz w:val="44"/>
          <w:szCs w:val="44"/>
          <w:u w:val="single"/>
          <w:rtl/>
        </w:rPr>
        <w:t>לזכאי רישיונות</w:t>
      </w:r>
      <w:r w:rsidR="00B870A4">
        <w:rPr>
          <w:rFonts w:hint="cs"/>
          <w:bCs/>
          <w:sz w:val="44"/>
          <w:szCs w:val="44"/>
          <w:u w:val="single"/>
          <w:rtl/>
        </w:rPr>
        <w:t xml:space="preserve"> עבור מינהלת היחידות המקצועיות </w:t>
      </w:r>
      <w:bookmarkEnd w:id="0"/>
      <w:bookmarkEnd w:id="1"/>
      <w:r w:rsidR="00B870A4">
        <w:rPr>
          <w:rFonts w:hint="cs"/>
          <w:bCs/>
          <w:sz w:val="44"/>
          <w:szCs w:val="44"/>
          <w:u w:val="single"/>
          <w:rtl/>
        </w:rPr>
        <w:t>במשרד המשפטים</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9C3A81"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4A38D6" w:rsidRDefault="0020610E"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20610E" w:rsidP="0020610E">
      <w:pPr>
        <w:pStyle w:val="a4"/>
        <w:spacing w:line="360" w:lineRule="auto"/>
        <w:rPr>
          <w:b/>
          <w:bCs/>
          <w:sz w:val="28"/>
          <w:szCs w:val="28"/>
          <w:u w:val="single"/>
          <w:rtl/>
        </w:rPr>
      </w:pPr>
    </w:p>
    <w:p w:rsidR="0020610E" w:rsidRPr="00A948D5" w:rsidRDefault="00CF16BB"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9E50B0"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BB16BA" w:rsidRPr="00A948D5">
        <w:rPr>
          <w:rFonts w:hint="cs"/>
          <w:b/>
          <w:bCs/>
          <w:sz w:val="28"/>
          <w:szCs w:val="28"/>
          <w:rtl/>
        </w:rPr>
        <w:t>הצעת מחיר</w:t>
      </w:r>
    </w:p>
    <w:p w:rsidR="005B4ECD" w:rsidRPr="00A948D5" w:rsidRDefault="0020610E" w:rsidP="00E74443">
      <w:pPr>
        <w:pStyle w:val="a4"/>
        <w:spacing w:line="360" w:lineRule="auto"/>
        <w:rPr>
          <w:b/>
          <w:bCs/>
          <w:sz w:val="28"/>
          <w:szCs w:val="28"/>
          <w:rtl/>
        </w:rPr>
      </w:pPr>
      <w:r w:rsidRPr="00A948D5">
        <w:rPr>
          <w:rFonts w:hint="cs"/>
          <w:b/>
          <w:bCs/>
          <w:sz w:val="28"/>
          <w:szCs w:val="28"/>
          <w:rtl/>
        </w:rPr>
        <w:t xml:space="preserve">נספח </w:t>
      </w:r>
      <w:r w:rsidR="00573D4E">
        <w:rPr>
          <w:rFonts w:hint="cs"/>
          <w:b/>
          <w:bCs/>
          <w:sz w:val="28"/>
          <w:szCs w:val="28"/>
          <w:rtl/>
        </w:rPr>
        <w:t>ג'</w:t>
      </w:r>
      <w:r w:rsidR="00573D4E"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rsidR="005B4ECD" w:rsidRPr="00A948D5" w:rsidRDefault="005B4ECD" w:rsidP="00E74443">
      <w:pPr>
        <w:pStyle w:val="a4"/>
        <w:spacing w:line="360" w:lineRule="auto"/>
        <w:rPr>
          <w:b/>
          <w:bCs/>
          <w:rtl/>
        </w:rPr>
      </w:pPr>
      <w:r w:rsidRPr="00A948D5">
        <w:rPr>
          <w:rFonts w:hint="cs"/>
          <w:b/>
          <w:bCs/>
          <w:sz w:val="28"/>
          <w:szCs w:val="28"/>
          <w:rtl/>
        </w:rPr>
        <w:t xml:space="preserve">נספח </w:t>
      </w:r>
      <w:r w:rsidR="00573D4E">
        <w:rPr>
          <w:rFonts w:hint="cs"/>
          <w:b/>
          <w:bCs/>
          <w:sz w:val="28"/>
          <w:szCs w:val="28"/>
          <w:rtl/>
        </w:rPr>
        <w:t>ד'</w:t>
      </w:r>
      <w:r w:rsidR="00573D4E"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573D4E">
        <w:rPr>
          <w:rFonts w:hint="cs"/>
          <w:b/>
          <w:bCs/>
          <w:sz w:val="28"/>
          <w:szCs w:val="28"/>
          <w:rtl/>
        </w:rPr>
        <w:t>ה'</w:t>
      </w:r>
      <w:r w:rsidR="00573D4E"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Pr="00A948D5">
        <w:rPr>
          <w:b/>
          <w:bCs/>
          <w:rtl/>
        </w:rPr>
        <w:t xml:space="preserve"> </w:t>
      </w:r>
      <w:r w:rsidR="0046520A" w:rsidRPr="00A948D5">
        <w:rPr>
          <w:rFonts w:hint="cs"/>
          <w:b/>
          <w:bCs/>
          <w:rtl/>
        </w:rPr>
        <w:t xml:space="preserve"> </w:t>
      </w:r>
    </w:p>
    <w:p w:rsidR="00A74BC7" w:rsidRDefault="00A74BC7" w:rsidP="00AD555C">
      <w:pPr>
        <w:pStyle w:val="a4"/>
        <w:spacing w:line="360" w:lineRule="auto"/>
        <w:rPr>
          <w:b/>
          <w:bCs/>
          <w:sz w:val="28"/>
          <w:szCs w:val="28"/>
          <w:rtl/>
        </w:rPr>
      </w:pPr>
      <w:r w:rsidRPr="00A948D5">
        <w:rPr>
          <w:rFonts w:hint="cs"/>
          <w:b/>
          <w:bCs/>
          <w:sz w:val="28"/>
          <w:szCs w:val="28"/>
          <w:rtl/>
        </w:rPr>
        <w:t xml:space="preserve">נספח </w:t>
      </w:r>
      <w:r w:rsidR="00573D4E">
        <w:rPr>
          <w:rFonts w:hint="cs"/>
          <w:b/>
          <w:bCs/>
          <w:sz w:val="28"/>
          <w:szCs w:val="28"/>
          <w:rtl/>
        </w:rPr>
        <w:t>ו'</w:t>
      </w:r>
      <w:r w:rsidR="00573D4E"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411B90" w:rsidRPr="00A948D5" w:rsidRDefault="0020610E" w:rsidP="0020610E">
      <w:pPr>
        <w:pStyle w:val="a4"/>
        <w:spacing w:line="360" w:lineRule="auto"/>
        <w:rPr>
          <w:b/>
          <w:bCs/>
          <w:rtl/>
        </w:rPr>
      </w:pPr>
      <w:r w:rsidRPr="00A948D5">
        <w:rPr>
          <w:b/>
          <w:bCs/>
          <w:rtl/>
        </w:rPr>
        <w:br w:type="page"/>
      </w:r>
    </w:p>
    <w:p w:rsidR="00284F3C" w:rsidRPr="00A948D5" w:rsidRDefault="00A54D08" w:rsidP="00FE5B2D">
      <w:pPr>
        <w:pStyle w:val="a4"/>
        <w:numPr>
          <w:ilvl w:val="0"/>
          <w:numId w:val="3"/>
        </w:numPr>
        <w:spacing w:line="360" w:lineRule="auto"/>
        <w:jc w:val="both"/>
        <w:rPr>
          <w:b/>
          <w:bCs/>
          <w:u w:val="single"/>
          <w:rtl/>
        </w:rPr>
      </w:pPr>
      <w:r w:rsidRPr="00A948D5">
        <w:rPr>
          <w:rFonts w:hint="cs"/>
          <w:b/>
          <w:bCs/>
          <w:u w:val="single"/>
          <w:rtl/>
        </w:rPr>
        <w:lastRenderedPageBreak/>
        <w:t>מבוא</w:t>
      </w:r>
    </w:p>
    <w:p w:rsidR="00A722F0" w:rsidRPr="00A948D5" w:rsidRDefault="00251D39" w:rsidP="00197F0A">
      <w:pPr>
        <w:numPr>
          <w:ilvl w:val="1"/>
          <w:numId w:val="3"/>
        </w:numPr>
        <w:spacing w:line="360" w:lineRule="auto"/>
        <w:jc w:val="both"/>
        <w:rPr>
          <w:b/>
          <w:rtl/>
        </w:rPr>
      </w:pPr>
      <w:r>
        <w:rPr>
          <w:rFonts w:hint="cs"/>
          <w:b/>
          <w:rtl/>
        </w:rPr>
        <w:t>מינהלת היחידות המקצועיות ב</w:t>
      </w:r>
      <w:r w:rsidR="00CF16BB"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"המשרד") </w:t>
      </w:r>
      <w:r>
        <w:rPr>
          <w:rFonts w:hint="cs"/>
          <w:b/>
          <w:rtl/>
        </w:rPr>
        <w:t>מזמינה</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8B5B24" w:rsidRPr="00251D39">
        <w:rPr>
          <w:rFonts w:hint="cs"/>
          <w:b/>
          <w:rtl/>
        </w:rPr>
        <w:t xml:space="preserve">למתן שירותי </w:t>
      </w:r>
      <w:r w:rsidRPr="00251D39">
        <w:rPr>
          <w:rFonts w:hint="cs"/>
          <w:b/>
          <w:rtl/>
        </w:rPr>
        <w:t xml:space="preserve">הנפקת כרטיסי רישוי </w:t>
      </w:r>
      <w:r w:rsidR="00197F0A" w:rsidRPr="00251D39">
        <w:rPr>
          <w:rFonts w:hint="cs"/>
          <w:b/>
          <w:rtl/>
        </w:rPr>
        <w:t>ו</w:t>
      </w:r>
      <w:r w:rsidR="00197F0A">
        <w:rPr>
          <w:rFonts w:hint="cs"/>
          <w:b/>
          <w:rtl/>
        </w:rPr>
        <w:t>מסירתם</w:t>
      </w:r>
      <w:r w:rsidR="00197F0A" w:rsidRPr="00251D39">
        <w:rPr>
          <w:rFonts w:hint="cs"/>
          <w:b/>
          <w:rtl/>
        </w:rPr>
        <w:t xml:space="preserve"> </w:t>
      </w:r>
      <w:r w:rsidRPr="00251D39">
        <w:rPr>
          <w:rFonts w:hint="cs"/>
          <w:b/>
          <w:rtl/>
        </w:rPr>
        <w:t>לזכאי רישיונות</w:t>
      </w:r>
      <w:r w:rsidR="00E83429" w:rsidRPr="00A948D5">
        <w:rPr>
          <w:rFonts w:hint="cs"/>
          <w:b/>
          <w:rtl/>
        </w:rPr>
        <w:t xml:space="preserve">. </w:t>
      </w:r>
      <w:r w:rsidR="00D6238A" w:rsidRPr="00A948D5">
        <w:rPr>
          <w:rFonts w:hint="cs"/>
          <w:b/>
          <w:rtl/>
        </w:rPr>
        <w:t xml:space="preserve">(להלן </w:t>
      </w:r>
      <w:r w:rsidR="00D6238A" w:rsidRPr="00A948D5">
        <w:rPr>
          <w:b/>
          <w:rtl/>
        </w:rPr>
        <w:t>–</w:t>
      </w:r>
      <w:r w:rsidR="00D6238A" w:rsidRPr="00A948D5">
        <w:rPr>
          <w:rFonts w:hint="cs"/>
          <w:b/>
          <w:rtl/>
        </w:rPr>
        <w:t xml:space="preserve"> "</w:t>
      </w:r>
      <w:r w:rsidR="000523AA" w:rsidRPr="00A948D5">
        <w:rPr>
          <w:rFonts w:hint="cs"/>
          <w:b/>
          <w:rtl/>
        </w:rPr>
        <w:t>השירותים</w:t>
      </w:r>
      <w:r w:rsidR="00D6238A" w:rsidRPr="00A948D5">
        <w:rPr>
          <w:rFonts w:hint="cs"/>
          <w:b/>
          <w:rtl/>
        </w:rPr>
        <w:t>")</w:t>
      </w:r>
      <w:r w:rsidR="00236866" w:rsidRPr="00A948D5">
        <w:rPr>
          <w:rFonts w:hint="cs"/>
          <w:b/>
          <w:rtl/>
        </w:rPr>
        <w:t>.</w:t>
      </w:r>
    </w:p>
    <w:p w:rsidR="009E588D" w:rsidRPr="00A948D5" w:rsidRDefault="00D83825" w:rsidP="00FE5B2D">
      <w:pPr>
        <w:numPr>
          <w:ilvl w:val="1"/>
          <w:numId w:val="3"/>
        </w:numPr>
        <w:tabs>
          <w:tab w:val="clear" w:pos="792"/>
        </w:tabs>
        <w:spacing w:line="360" w:lineRule="auto"/>
        <w:ind w:left="852" w:hanging="492"/>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 </w:t>
      </w:r>
      <w:r w:rsidR="00885D69" w:rsidRPr="00A948D5">
        <w:rPr>
          <w:rtl/>
        </w:rPr>
        <w:fldChar w:fldCharType="begin"/>
      </w:r>
      <w:r w:rsidR="00885D69" w:rsidRPr="00A948D5">
        <w:rPr>
          <w:rtl/>
        </w:rPr>
        <w:instrText xml:space="preserve"> </w:instrText>
      </w:r>
      <w:r w:rsidR="00885D69" w:rsidRPr="00A948D5">
        <w:rPr>
          <w:rFonts w:hint="cs"/>
        </w:rPr>
        <w:instrText>REF</w:instrText>
      </w:r>
      <w:r w:rsidR="00885D69" w:rsidRPr="00A948D5">
        <w:rPr>
          <w:rFonts w:hint="cs"/>
          <w:rtl/>
        </w:rPr>
        <w:instrText xml:space="preserve"> _</w:instrText>
      </w:r>
      <w:r w:rsidR="00885D69" w:rsidRPr="00A948D5">
        <w:rPr>
          <w:rFonts w:hint="cs"/>
        </w:rPr>
        <w:instrText>Ref344701581 \r \h</w:instrText>
      </w:r>
      <w:r w:rsidR="00885D69" w:rsidRPr="00A948D5">
        <w:rPr>
          <w:rtl/>
        </w:rPr>
        <w:instrText xml:space="preserve"> </w:instrText>
      </w:r>
      <w:r w:rsidR="00144CF8" w:rsidRPr="00A948D5">
        <w:rPr>
          <w:rtl/>
        </w:rPr>
        <w:instrText xml:space="preserve"> \* </w:instrText>
      </w:r>
      <w:r w:rsidR="00144CF8" w:rsidRPr="00A948D5">
        <w:instrText>MERGEFORMAT</w:instrText>
      </w:r>
      <w:r w:rsidR="00144CF8" w:rsidRPr="00A948D5">
        <w:rPr>
          <w:rtl/>
        </w:rPr>
        <w:instrText xml:space="preserve"> </w:instrText>
      </w:r>
      <w:r w:rsidR="00885D69" w:rsidRPr="00A948D5">
        <w:rPr>
          <w:rtl/>
        </w:rPr>
      </w:r>
      <w:r w:rsidR="00885D69" w:rsidRPr="00A948D5">
        <w:rPr>
          <w:rtl/>
        </w:rPr>
        <w:fldChar w:fldCharType="separate"/>
      </w:r>
      <w:r w:rsidR="00273CFD">
        <w:rPr>
          <w:rtl/>
        </w:rPr>
        <w:t>‏4.2</w:t>
      </w:r>
      <w:r w:rsidR="00885D69" w:rsidRPr="00A948D5">
        <w:rPr>
          <w:rtl/>
        </w:rPr>
        <w:fldChar w:fldCharType="end"/>
      </w:r>
      <w:r w:rsidR="00885D69" w:rsidRPr="00A948D5">
        <w:rPr>
          <w:rFonts w:hint="cs"/>
          <w:rtl/>
        </w:rPr>
        <w:t xml:space="preserve"> </w:t>
      </w:r>
      <w:r w:rsidR="009E588D" w:rsidRPr="00A948D5">
        <w:rPr>
          <w:rFonts w:hint="cs"/>
          <w:rtl/>
        </w:rPr>
        <w:t>להלן):</w:t>
      </w:r>
    </w:p>
    <w:p w:rsidR="0049728C" w:rsidRPr="00EB407A" w:rsidRDefault="00251D39" w:rsidP="00FE5B2D">
      <w:pPr>
        <w:numPr>
          <w:ilvl w:val="2"/>
          <w:numId w:val="3"/>
        </w:numPr>
        <w:spacing w:line="360" w:lineRule="auto"/>
      </w:pPr>
      <w:r>
        <w:rPr>
          <w:rFonts w:hint="cs"/>
          <w:rtl/>
        </w:rPr>
        <w:t>הנפקת כרטיסים</w:t>
      </w:r>
      <w:r w:rsidR="0097092C" w:rsidRPr="00EB407A">
        <w:rPr>
          <w:rFonts w:hint="cs"/>
          <w:rtl/>
        </w:rPr>
        <w:t>.</w:t>
      </w:r>
    </w:p>
    <w:p w:rsidR="00EB407A" w:rsidRPr="00EB407A" w:rsidRDefault="00197F0A" w:rsidP="00FE5B2D">
      <w:pPr>
        <w:numPr>
          <w:ilvl w:val="2"/>
          <w:numId w:val="3"/>
        </w:numPr>
        <w:spacing w:line="360" w:lineRule="auto"/>
      </w:pPr>
      <w:r>
        <w:rPr>
          <w:rFonts w:hint="cs"/>
          <w:rtl/>
        </w:rPr>
        <w:t xml:space="preserve">מסירה </w:t>
      </w:r>
      <w:r w:rsidR="00251D39">
        <w:rPr>
          <w:rFonts w:hint="cs"/>
          <w:rtl/>
        </w:rPr>
        <w:t>לזכאים</w:t>
      </w:r>
      <w:r w:rsidR="00EB407A" w:rsidRPr="00EB407A">
        <w:rPr>
          <w:rFonts w:hint="cs"/>
          <w:rtl/>
        </w:rPr>
        <w:t>.</w:t>
      </w:r>
    </w:p>
    <w:p w:rsidR="00284F3C" w:rsidRPr="008B5B24" w:rsidRDefault="00284F3C" w:rsidP="008B5B24">
      <w:pPr>
        <w:numPr>
          <w:ilvl w:val="1"/>
          <w:numId w:val="3"/>
        </w:numPr>
        <w:tabs>
          <w:tab w:val="clear" w:pos="792"/>
        </w:tabs>
        <w:spacing w:line="360" w:lineRule="auto"/>
        <w:rPr>
          <w:b/>
          <w:rtl/>
        </w:rPr>
      </w:pPr>
      <w:r w:rsidRPr="008B5B24">
        <w:rPr>
          <w:rFonts w:hint="cs"/>
          <w:b/>
          <w:bCs/>
          <w:u w:val="single"/>
          <w:rtl/>
        </w:rPr>
        <w:t>תקופת ההתקשרות</w:t>
      </w:r>
      <w:r w:rsidR="00E735F5" w:rsidRPr="008B5B24">
        <w:rPr>
          <w:rFonts w:hint="cs"/>
          <w:b/>
          <w:bCs/>
          <w:u w:val="single"/>
          <w:rtl/>
        </w:rPr>
        <w:t>:</w:t>
      </w:r>
      <w:r w:rsidR="008B5B24">
        <w:rPr>
          <w:rFonts w:hint="cs"/>
          <w:rtl/>
        </w:rPr>
        <w:br/>
      </w:r>
      <w:r w:rsidR="008B5B24" w:rsidRPr="008B5B24">
        <w:rPr>
          <w:rFonts w:hint="cs"/>
          <w:b/>
          <w:rtl/>
        </w:rPr>
        <w:t>תקופת ההתקשרות עם הזוכים תהא למשך 12 חודשים החל מיום חתימת המשרד על הסכם ההתקשרות.</w:t>
      </w:r>
      <w:r w:rsidR="008B5B24" w:rsidRPr="008B5B24">
        <w:rPr>
          <w:b/>
          <w:rtl/>
        </w:rPr>
        <w:br/>
      </w:r>
      <w:r w:rsidR="008B5B24" w:rsidRPr="008B5B24">
        <w:rPr>
          <w:rFonts w:hint="cs"/>
          <w:b/>
          <w:rtl/>
        </w:rPr>
        <w:t>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60 חודשים</w:t>
      </w:r>
      <w:r w:rsidR="00D83825" w:rsidRPr="008B5B24">
        <w:rPr>
          <w:rFonts w:hint="cs"/>
          <w:b/>
          <w:rtl/>
        </w:rPr>
        <w:t>.</w:t>
      </w:r>
      <w:r w:rsidR="008B5B24" w:rsidRPr="008B5B24">
        <w:rPr>
          <w:b/>
          <w:rtl/>
        </w:rPr>
        <w:br/>
      </w:r>
      <w:r w:rsidR="00D83825"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008B5B24" w:rsidRPr="008B5B24">
        <w:rPr>
          <w:rFonts w:hint="cs"/>
          <w:b/>
          <w:rtl/>
        </w:rPr>
        <w:br/>
      </w:r>
      <w:r w:rsidR="009B01BA" w:rsidRPr="008B5B24">
        <w:rPr>
          <w:rFonts w:hint="cs"/>
          <w:b/>
          <w:rtl/>
        </w:rPr>
        <w:t>הזוכה</w:t>
      </w:r>
      <w:r w:rsidRPr="008B5B24">
        <w:rPr>
          <w:rFonts w:hint="cs"/>
          <w:b/>
          <w:rtl/>
        </w:rPr>
        <w:t xml:space="preserve"> </w:t>
      </w:r>
      <w:r w:rsidR="0084779D" w:rsidRPr="008B5B24">
        <w:rPr>
          <w:rFonts w:hint="cs"/>
          <w:b/>
          <w:rtl/>
        </w:rPr>
        <w:t>יוכל לה</w:t>
      </w:r>
      <w:r w:rsidRPr="008B5B24">
        <w:rPr>
          <w:rFonts w:hint="cs"/>
          <w:b/>
          <w:rtl/>
        </w:rPr>
        <w:t xml:space="preserve">תחיל במתן השירותים בפועל ובאופן מלא, </w:t>
      </w:r>
      <w:r w:rsidR="00037A97" w:rsidRPr="008B5B24">
        <w:rPr>
          <w:rFonts w:hint="cs"/>
          <w:b/>
          <w:rtl/>
        </w:rPr>
        <w:t>בכפוף</w:t>
      </w:r>
      <w:r w:rsidR="0084779D" w:rsidRPr="008B5B24">
        <w:rPr>
          <w:rFonts w:hint="cs"/>
          <w:b/>
          <w:rtl/>
        </w:rPr>
        <w:t xml:space="preserve"> </w:t>
      </w:r>
      <w:r w:rsidR="001A00B2" w:rsidRPr="008B5B24">
        <w:rPr>
          <w:rFonts w:hint="cs"/>
          <w:b/>
          <w:rtl/>
        </w:rPr>
        <w:t>להמצאת ההסכם למשרד</w:t>
      </w:r>
      <w:r w:rsidR="00623A58" w:rsidRPr="008B5B24">
        <w:rPr>
          <w:rFonts w:hint="cs"/>
          <w:b/>
          <w:rtl/>
        </w:rPr>
        <w:t>,</w:t>
      </w:r>
      <w:r w:rsidR="005A21BF" w:rsidRPr="008B5B24">
        <w:rPr>
          <w:rFonts w:hint="cs"/>
          <w:b/>
          <w:rtl/>
        </w:rPr>
        <w:t xml:space="preserve"> כשהוא</w:t>
      </w:r>
      <w:r w:rsidR="00623A58" w:rsidRPr="008B5B24">
        <w:rPr>
          <w:rFonts w:hint="cs"/>
          <w:b/>
          <w:rtl/>
        </w:rPr>
        <w:t xml:space="preserve"> </w:t>
      </w:r>
      <w:r w:rsidR="001A00B2" w:rsidRPr="008B5B24">
        <w:rPr>
          <w:rFonts w:hint="cs"/>
          <w:b/>
          <w:rtl/>
        </w:rPr>
        <w:t>חתום ב</w:t>
      </w:r>
      <w:r w:rsidR="0084779D" w:rsidRPr="008B5B24">
        <w:rPr>
          <w:rFonts w:hint="cs"/>
          <w:b/>
          <w:rtl/>
        </w:rPr>
        <w:t xml:space="preserve">חתימה </w:t>
      </w:r>
      <w:r w:rsidR="00E735F5" w:rsidRPr="008B5B24">
        <w:rPr>
          <w:rFonts w:hint="cs"/>
          <w:b/>
          <w:rtl/>
        </w:rPr>
        <w:t>מלאה ו</w:t>
      </w:r>
      <w:r w:rsidR="00037A97" w:rsidRPr="008B5B24">
        <w:rPr>
          <w:rFonts w:hint="cs"/>
          <w:b/>
          <w:rtl/>
        </w:rPr>
        <w:t xml:space="preserve">מחייבת </w:t>
      </w:r>
      <w:r w:rsidR="0084779D" w:rsidRPr="008B5B24">
        <w:rPr>
          <w:rFonts w:hint="cs"/>
          <w:b/>
          <w:rtl/>
        </w:rPr>
        <w:t>ובכפוף להמצאת הזמנות ביצוע השירות</w:t>
      </w:r>
      <w:r w:rsidR="00E735F5" w:rsidRPr="008B5B24">
        <w:rPr>
          <w:rFonts w:hint="cs"/>
          <w:b/>
          <w:rtl/>
        </w:rPr>
        <w:t>,</w:t>
      </w:r>
      <w:r w:rsidR="0084779D" w:rsidRPr="008B5B24">
        <w:rPr>
          <w:rFonts w:hint="cs"/>
          <w:b/>
          <w:rtl/>
        </w:rPr>
        <w:t xml:space="preserve"> שיועברו לזוכה ע"י </w:t>
      </w:r>
      <w:r w:rsidR="005A21BF" w:rsidRPr="008B5B24">
        <w:rPr>
          <w:rFonts w:hint="cs"/>
          <w:b/>
          <w:rtl/>
        </w:rPr>
        <w:t>נציג המשרד</w:t>
      </w:r>
      <w:r w:rsidR="0084779D" w:rsidRPr="008B5B24">
        <w:rPr>
          <w:rFonts w:hint="cs"/>
          <w:b/>
          <w:rtl/>
        </w:rPr>
        <w:t>.</w:t>
      </w:r>
    </w:p>
    <w:p w:rsidR="0037030E" w:rsidRPr="00A948D5" w:rsidRDefault="00284F3C" w:rsidP="00FE5B2D">
      <w:pPr>
        <w:numPr>
          <w:ilvl w:val="1"/>
          <w:numId w:val="3"/>
        </w:numPr>
        <w:tabs>
          <w:tab w:val="clear" w:pos="792"/>
        </w:tabs>
        <w:spacing w:line="360" w:lineRule="auto"/>
        <w:ind w:left="852" w:hanging="492"/>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0037030E" w:rsidRPr="00A948D5">
        <w:rPr>
          <w:rFonts w:hint="cs"/>
          <w:rtl/>
        </w:rPr>
        <w:t>המציע</w:t>
      </w:r>
      <w:r w:rsidRPr="00A948D5">
        <w:rPr>
          <w:rFonts w:hint="cs"/>
          <w:rtl/>
        </w:rPr>
        <w:t>").</w:t>
      </w:r>
    </w:p>
    <w:p w:rsidR="00144CF8" w:rsidRPr="00A948D5" w:rsidRDefault="005E5493" w:rsidP="00FE5B2D">
      <w:pPr>
        <w:numPr>
          <w:ilvl w:val="1"/>
          <w:numId w:val="3"/>
        </w:numPr>
        <w:tabs>
          <w:tab w:val="clear" w:pos="792"/>
        </w:tabs>
        <w:spacing w:line="360" w:lineRule="auto"/>
        <w:ind w:left="852" w:hanging="492"/>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rsidR="000F15A0" w:rsidRPr="00A948D5" w:rsidRDefault="001970FB" w:rsidP="00CE113D">
      <w:pPr>
        <w:spacing w:line="360" w:lineRule="auto"/>
        <w:ind w:left="852"/>
        <w:jc w:val="both"/>
      </w:pPr>
      <w:r w:rsidRPr="00A948D5">
        <w:rPr>
          <w:rFonts w:hint="cs"/>
          <w:rtl/>
        </w:rPr>
        <w:t>מציע אשר יערוך שינוי כאמור, הצעתו תיפסל בהתאם להוראות כל דין ובהתאם לשיקול דעתו של המשרד.</w:t>
      </w:r>
    </w:p>
    <w:p w:rsidR="000F15A0" w:rsidRPr="00A948D5" w:rsidRDefault="00EE111A" w:rsidP="00AD555C">
      <w:pPr>
        <w:numPr>
          <w:ilvl w:val="1"/>
          <w:numId w:val="3"/>
        </w:numPr>
        <w:tabs>
          <w:tab w:val="clear" w:pos="792"/>
        </w:tabs>
        <w:spacing w:line="360" w:lineRule="auto"/>
        <w:ind w:left="852" w:hanging="492"/>
        <w:jc w:val="both"/>
      </w:pPr>
      <w:r w:rsidRPr="00A948D5">
        <w:rPr>
          <w:rFonts w:hint="cs"/>
          <w:rtl/>
        </w:rPr>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הינו בבעלותו הבלעדית של המשרד</w:t>
      </w:r>
      <w:r w:rsidR="000F15A0" w:rsidRPr="00A948D5">
        <w:rPr>
          <w:rFonts w:hint="cs"/>
          <w:rtl/>
        </w:rPr>
        <w:t xml:space="preserve"> </w:t>
      </w:r>
      <w:r w:rsidR="001970FB" w:rsidRPr="00A948D5">
        <w:rPr>
          <w:rFonts w:hint="cs"/>
          <w:rtl/>
        </w:rPr>
        <w:t>ו</w:t>
      </w:r>
      <w:r w:rsidR="000F15A0" w:rsidRPr="00A948D5">
        <w:rPr>
          <w:rFonts w:hint="cs"/>
          <w:rtl/>
        </w:rPr>
        <w:t>הזוכה לא יהיה רשאי</w:t>
      </w:r>
      <w:r w:rsidR="00284F3C" w:rsidRPr="00A948D5">
        <w:rPr>
          <w:rFonts w:hint="cs"/>
          <w:rtl/>
        </w:rPr>
        <w:t xml:space="preserve"> להשתמש ב</w:t>
      </w:r>
      <w:r w:rsidR="0069132C" w:rsidRPr="00A948D5">
        <w:rPr>
          <w:rFonts w:hint="cs"/>
          <w:rtl/>
        </w:rPr>
        <w:t>ו</w:t>
      </w:r>
      <w:r w:rsidR="0084779D" w:rsidRPr="00A948D5">
        <w:rPr>
          <w:rFonts w:hint="cs"/>
          <w:rtl/>
        </w:rPr>
        <w:t>, ו/או לפרסמו ו/או לגלותו</w:t>
      </w:r>
      <w:r w:rsidR="008C0E84" w:rsidRPr="00A948D5">
        <w:rPr>
          <w:rFonts w:hint="cs"/>
          <w:rtl/>
        </w:rPr>
        <w:t>.</w:t>
      </w:r>
      <w:r w:rsidR="00386E91" w:rsidRPr="00A948D5">
        <w:rPr>
          <w:rFonts w:hint="cs"/>
          <w:rtl/>
        </w:rPr>
        <w:t xml:space="preserve"> הזוכה יחתים את כל הנוגעים מטעמו להתקשרות נשוא מכרז זה על</w:t>
      </w:r>
      <w:r w:rsidR="001A00B2" w:rsidRPr="00A948D5">
        <w:rPr>
          <w:rFonts w:hint="cs"/>
          <w:rtl/>
        </w:rPr>
        <w:t xml:space="preserve"> הצהרה </w:t>
      </w:r>
      <w:r w:rsidR="00994E2B" w:rsidRPr="00A948D5">
        <w:rPr>
          <w:rFonts w:hint="cs"/>
          <w:rtl/>
        </w:rPr>
        <w:t xml:space="preserve">בדבר </w:t>
      </w:r>
      <w:r w:rsidR="00386E91" w:rsidRPr="00A948D5">
        <w:rPr>
          <w:rFonts w:hint="cs"/>
          <w:rtl/>
        </w:rPr>
        <w:t xml:space="preserve">שמירת סודיות, </w:t>
      </w:r>
      <w:r w:rsidR="00D366DB" w:rsidRPr="00A948D5">
        <w:rPr>
          <w:rFonts w:hint="cs"/>
          <w:rtl/>
        </w:rPr>
        <w:t>בנוסח המצ"ב</w:t>
      </w:r>
      <w:r w:rsidR="00386E91" w:rsidRPr="00A948D5">
        <w:rPr>
          <w:rFonts w:hint="cs"/>
          <w:rtl/>
        </w:rPr>
        <w:t xml:space="preserve"> בנספח </w:t>
      </w:r>
      <w:r w:rsidR="00573D4E">
        <w:rPr>
          <w:rFonts w:hint="cs"/>
          <w:rtl/>
        </w:rPr>
        <w:t>ג'</w:t>
      </w:r>
      <w:r w:rsidR="00386E91" w:rsidRPr="00A948D5">
        <w:rPr>
          <w:rFonts w:hint="cs"/>
          <w:rtl/>
        </w:rPr>
        <w:t>.</w:t>
      </w:r>
    </w:p>
    <w:p w:rsidR="001970FB" w:rsidRPr="00A948D5" w:rsidRDefault="001970FB" w:rsidP="00FE5B2D">
      <w:pPr>
        <w:numPr>
          <w:ilvl w:val="1"/>
          <w:numId w:val="3"/>
        </w:numPr>
        <w:tabs>
          <w:tab w:val="clear" w:pos="792"/>
        </w:tabs>
        <w:spacing w:line="360" w:lineRule="auto"/>
        <w:ind w:left="852" w:hanging="492"/>
        <w:jc w:val="both"/>
      </w:pPr>
      <w:r w:rsidRPr="00A948D5">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A948D5">
        <w:rPr>
          <w:rFonts w:hint="cs"/>
          <w:rtl/>
        </w:rPr>
        <w:t>עמו</w:t>
      </w:r>
      <w:r w:rsidRPr="00A948D5">
        <w:rPr>
          <w:rFonts w:hint="cs"/>
          <w:rtl/>
        </w:rPr>
        <w:t xml:space="preserve"> בכל אחת מתקופות ההתקשרות </w:t>
      </w:r>
      <w:r w:rsidR="00206E0A" w:rsidRPr="00A948D5">
        <w:rPr>
          <w:rFonts w:hint="cs"/>
          <w:rtl/>
        </w:rPr>
        <w:t>עמו</w:t>
      </w:r>
      <w:r w:rsidRPr="00A948D5">
        <w:rPr>
          <w:rFonts w:hint="cs"/>
          <w:rtl/>
        </w:rPr>
        <w:t>.</w:t>
      </w:r>
    </w:p>
    <w:p w:rsidR="001970FB" w:rsidRPr="00A948D5" w:rsidRDefault="007B6231" w:rsidP="00FE5B2D">
      <w:pPr>
        <w:numPr>
          <w:ilvl w:val="1"/>
          <w:numId w:val="3"/>
        </w:numPr>
        <w:tabs>
          <w:tab w:val="clear" w:pos="792"/>
        </w:tabs>
        <w:spacing w:line="360" w:lineRule="auto"/>
        <w:ind w:left="852" w:hanging="492"/>
        <w:jc w:val="both"/>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A948D5" w:rsidRDefault="00186106" w:rsidP="00EF3C75">
      <w:pPr>
        <w:numPr>
          <w:ilvl w:val="1"/>
          <w:numId w:val="3"/>
        </w:numPr>
        <w:tabs>
          <w:tab w:val="clear" w:pos="792"/>
        </w:tabs>
        <w:spacing w:line="360" w:lineRule="auto"/>
        <w:ind w:left="852" w:hanging="492"/>
        <w:jc w:val="both"/>
      </w:pPr>
      <w:r w:rsidRPr="00A948D5">
        <w:rPr>
          <w:rFonts w:hint="cs"/>
          <w:rtl/>
        </w:rPr>
        <w:t xml:space="preserve">כל המחירים המפורטים 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ההצמדה תשולם כאמור בסעיף </w:t>
      </w:r>
      <w:r w:rsidR="00EF3C75">
        <w:rPr>
          <w:rtl/>
        </w:rPr>
        <w:fldChar w:fldCharType="begin"/>
      </w:r>
      <w:r w:rsidR="00EF3C75">
        <w:rPr>
          <w:rtl/>
        </w:rPr>
        <w:instrText xml:space="preserve"> </w:instrText>
      </w:r>
      <w:r w:rsidR="00EF3C75">
        <w:rPr>
          <w:rFonts w:hint="cs"/>
        </w:rPr>
        <w:instrText>REF</w:instrText>
      </w:r>
      <w:r w:rsidR="00EF3C75">
        <w:rPr>
          <w:rFonts w:hint="cs"/>
          <w:rtl/>
        </w:rPr>
        <w:instrText xml:space="preserve"> _</w:instrText>
      </w:r>
      <w:r w:rsidR="00EF3C75">
        <w:rPr>
          <w:rFonts w:hint="cs"/>
        </w:rPr>
        <w:instrText>Ref439222345 \r \h</w:instrText>
      </w:r>
      <w:r w:rsidR="00EF3C75">
        <w:rPr>
          <w:rtl/>
        </w:rPr>
        <w:instrText xml:space="preserve"> </w:instrText>
      </w:r>
      <w:r w:rsidR="00EF3C75">
        <w:rPr>
          <w:rtl/>
        </w:rPr>
      </w:r>
      <w:r w:rsidR="00EF3C75">
        <w:rPr>
          <w:rtl/>
        </w:rPr>
        <w:fldChar w:fldCharType="separate"/>
      </w:r>
      <w:r w:rsidR="00273CFD">
        <w:rPr>
          <w:rtl/>
        </w:rPr>
        <w:t>‏4.3.4</w:t>
      </w:r>
      <w:r w:rsidR="00EF3C75">
        <w:rPr>
          <w:rtl/>
        </w:rPr>
        <w:fldChar w:fldCharType="end"/>
      </w:r>
      <w:r w:rsidR="00EF3C75">
        <w:rPr>
          <w:rFonts w:hint="cs"/>
          <w:rtl/>
        </w:rPr>
        <w:t xml:space="preserve"> </w:t>
      </w:r>
      <w:r w:rsidRPr="00A948D5">
        <w:rPr>
          <w:rFonts w:hint="cs"/>
          <w:rtl/>
        </w:rPr>
        <w:t>להלן</w:t>
      </w:r>
      <w:r w:rsidR="00EF3C75">
        <w:rPr>
          <w:rFonts w:hint="cs"/>
          <w:rtl/>
        </w:rPr>
        <w:t>.</w:t>
      </w:r>
    </w:p>
    <w:p w:rsidR="00144CF8" w:rsidRPr="00A948D5" w:rsidRDefault="007B6231"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rsidR="007B6231" w:rsidRPr="00A948D5" w:rsidRDefault="007B6231" w:rsidP="00D05484">
      <w:pPr>
        <w:spacing w:line="360" w:lineRule="auto"/>
        <w:ind w:left="852"/>
        <w:rPr>
          <w:rtl/>
        </w:rPr>
      </w:pPr>
      <w:r w:rsidRPr="00A948D5">
        <w:rPr>
          <w:rFonts w:hint="cs"/>
          <w:rtl/>
        </w:rPr>
        <w:t xml:space="preserve">המשרד יעביר תשלום לזוכה, </w:t>
      </w:r>
      <w:r w:rsidR="004F5806" w:rsidRPr="00A948D5">
        <w:rPr>
          <w:rFonts w:hint="cs"/>
          <w:rtl/>
        </w:rPr>
        <w:t xml:space="preserve">אחת לחודש בכפוף לקבלת חשבונית </w:t>
      </w:r>
      <w:r w:rsidR="00C923B1" w:rsidRPr="00A948D5">
        <w:rPr>
          <w:rFonts w:hint="cs"/>
          <w:rtl/>
        </w:rPr>
        <w:t xml:space="preserve">מס </w:t>
      </w:r>
      <w:r w:rsidR="004F5806" w:rsidRPr="00A948D5">
        <w:rPr>
          <w:rFonts w:hint="cs"/>
          <w:rtl/>
        </w:rPr>
        <w:t>מהספק הזוכה</w:t>
      </w:r>
      <w:r w:rsidRPr="00A948D5">
        <w:rPr>
          <w:rFonts w:hint="cs"/>
          <w:rtl/>
        </w:rPr>
        <w:t xml:space="preserve">. התשלומים ע"ח התמורה ישולמו בהתאם למועדים שנקבעו בהוראת תכ"ם 1.4.3, ולאחר אישור הנציג </w:t>
      </w:r>
      <w:r w:rsidR="001D5BD7" w:rsidRPr="00A948D5">
        <w:rPr>
          <w:rFonts w:hint="cs"/>
          <w:rtl/>
        </w:rPr>
        <w:t xml:space="preserve">את אספקת </w:t>
      </w:r>
      <w:r w:rsidR="004F5806" w:rsidRPr="00A948D5">
        <w:rPr>
          <w:rFonts w:hint="cs"/>
          <w:rtl/>
        </w:rPr>
        <w:t>השירותים לשביעות רצון המשרד</w:t>
      </w:r>
      <w:r w:rsidRPr="00A948D5">
        <w:rPr>
          <w:rFonts w:hint="cs"/>
          <w:rtl/>
        </w:rPr>
        <w:t>.</w:t>
      </w:r>
      <w:r w:rsidR="00C923B1" w:rsidRPr="00A948D5">
        <w:rPr>
          <w:rFonts w:hint="cs"/>
          <w:rtl/>
        </w:rPr>
        <w:t xml:space="preserve"> </w:t>
      </w:r>
      <w:r w:rsidR="00C923B1" w:rsidRPr="00A948D5">
        <w:rPr>
          <w:rtl/>
        </w:rPr>
        <w:br/>
      </w:r>
      <w:r w:rsidR="00C923B1" w:rsidRPr="00A948D5">
        <w:rPr>
          <w:rFonts w:hint="cs"/>
          <w:rtl/>
        </w:rPr>
        <w:lastRenderedPageBreak/>
        <w:t>במידה שיימצא כי החשבונית גבוהה מדי, הזוכה יידרש להגיש חשבונית זיכוי למשרד ורק לאחר הגשתה בפועל למשרד, יבוצע תשלום לטובת הזוכה</w:t>
      </w:r>
    </w:p>
    <w:p w:rsidR="00267D18" w:rsidRPr="00A948D5" w:rsidRDefault="007B6231"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267D18" w:rsidRPr="00A948D5" w:rsidRDefault="007B6231" w:rsidP="00E74443">
      <w:pPr>
        <w:spacing w:line="360" w:lineRule="auto"/>
        <w:ind w:left="852"/>
        <w:jc w:val="both"/>
        <w:rPr>
          <w:rtl/>
        </w:rPr>
      </w:pPr>
      <w:r w:rsidRPr="00A948D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A948D5">
        <w:rPr>
          <w:rFonts w:hint="cs"/>
          <w:rtl/>
        </w:rPr>
        <w:t xml:space="preserve"> </w:t>
      </w:r>
      <w:r w:rsidR="00267D18" w:rsidRPr="00A948D5">
        <w:rPr>
          <w:rtl/>
        </w:rPr>
        <w:t>–</w:t>
      </w:r>
      <w:r w:rsidRPr="00A948D5">
        <w:rPr>
          <w:rFonts w:hint="cs"/>
          <w:rtl/>
        </w:rPr>
        <w:t xml:space="preserve"> נספח </w:t>
      </w:r>
      <w:r w:rsidR="00573D4E">
        <w:rPr>
          <w:rFonts w:hint="cs"/>
          <w:rtl/>
        </w:rPr>
        <w:t>ג'</w:t>
      </w:r>
      <w:r w:rsidRPr="00A948D5">
        <w:rPr>
          <w:rFonts w:hint="cs"/>
          <w:rtl/>
        </w:rPr>
        <w:t>.</w:t>
      </w:r>
    </w:p>
    <w:p w:rsidR="007B6231" w:rsidRPr="00A948D5" w:rsidRDefault="007B6231" w:rsidP="00AD555C">
      <w:pPr>
        <w:spacing w:line="360" w:lineRule="auto"/>
        <w:ind w:left="852"/>
        <w:jc w:val="both"/>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573D4E">
        <w:rPr>
          <w:rFonts w:hint="cs"/>
          <w:rtl/>
        </w:rPr>
        <w:t>ג'</w:t>
      </w:r>
      <w:r w:rsidRPr="00A948D5">
        <w:rPr>
          <w:rFonts w:hint="cs"/>
          <w:rtl/>
        </w:rPr>
        <w:t>.</w:t>
      </w:r>
    </w:p>
    <w:p w:rsidR="00C2697F" w:rsidRDefault="00C2697F"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rsidR="00F5095A" w:rsidRPr="0059129D" w:rsidRDefault="00F5095A" w:rsidP="00F5095A">
      <w:pPr>
        <w:numPr>
          <w:ilvl w:val="1"/>
          <w:numId w:val="3"/>
        </w:numPr>
        <w:tabs>
          <w:tab w:val="clear" w:pos="792"/>
        </w:tabs>
        <w:spacing w:line="360" w:lineRule="auto"/>
        <w:ind w:left="849" w:hanging="489"/>
        <w:jc w:val="both"/>
        <w:rPr>
          <w:b/>
          <w:bCs/>
          <w:color w:val="000000"/>
          <w:rtl/>
        </w:rPr>
      </w:pPr>
      <w:r w:rsidRPr="0059129D">
        <w:rPr>
          <w:b/>
          <w:bCs/>
          <w:color w:val="000000"/>
          <w:rtl/>
        </w:rPr>
        <w:t xml:space="preserve">אבטחת מידע </w:t>
      </w:r>
    </w:p>
    <w:p w:rsidR="00F5095A" w:rsidRPr="0059129D" w:rsidRDefault="00F5095A" w:rsidP="00F5095A">
      <w:pPr>
        <w:numPr>
          <w:ilvl w:val="2"/>
          <w:numId w:val="3"/>
        </w:numPr>
        <w:spacing w:line="360" w:lineRule="auto"/>
        <w:jc w:val="both"/>
        <w:rPr>
          <w:rtl/>
        </w:rPr>
      </w:pPr>
      <w:r w:rsidRPr="0059129D">
        <w:rPr>
          <w:rtl/>
        </w:rPr>
        <w:t> אופי הפעילות משרד המשפטים מחייב דגש מיוחד בנושא אבטחת המידע.</w:t>
      </w:r>
    </w:p>
    <w:p w:rsidR="00F5095A" w:rsidRPr="0059129D" w:rsidRDefault="00F5095A" w:rsidP="00F5095A">
      <w:pPr>
        <w:numPr>
          <w:ilvl w:val="2"/>
          <w:numId w:val="3"/>
        </w:numPr>
        <w:spacing w:line="360" w:lineRule="auto"/>
        <w:jc w:val="both"/>
        <w:rPr>
          <w:rtl/>
        </w:rPr>
      </w:pPr>
      <w:r w:rsidRPr="0059129D">
        <w:rPr>
          <w:rtl/>
        </w:rPr>
        <w:t>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הזוכה במסגרת ההתקשרות הכפוף לחוק הגנת הפרטיות התשמ"א- 1981 והתקנות אשר הותקנו מכוחו.</w:t>
      </w:r>
    </w:p>
    <w:p w:rsidR="00F5095A" w:rsidRDefault="00F5095A" w:rsidP="00F5095A">
      <w:pPr>
        <w:numPr>
          <w:ilvl w:val="2"/>
          <w:numId w:val="3"/>
        </w:numPr>
        <w:spacing w:line="360" w:lineRule="auto"/>
        <w:jc w:val="both"/>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F0366" w:rsidRPr="0074666C" w:rsidRDefault="000F0366" w:rsidP="00F14821">
      <w:pPr>
        <w:widowControl w:val="0"/>
        <w:numPr>
          <w:ilvl w:val="2"/>
          <w:numId w:val="3"/>
        </w:numPr>
        <w:overflowPunct w:val="0"/>
        <w:autoSpaceDE w:val="0"/>
        <w:autoSpaceDN w:val="0"/>
        <w:adjustRightInd w:val="0"/>
        <w:spacing w:line="360" w:lineRule="auto"/>
        <w:jc w:val="both"/>
        <w:textAlignment w:val="baseline"/>
        <w:rPr>
          <w:b/>
          <w:bCs/>
          <w:sz w:val="26"/>
          <w:rtl/>
        </w:rPr>
      </w:pPr>
      <w:r w:rsidRPr="007004E1">
        <w:rPr>
          <w:rFonts w:hint="cs"/>
          <w:b/>
          <w:bCs/>
          <w:sz w:val="26"/>
          <w:rtl/>
        </w:rPr>
        <w:t xml:space="preserve">יובהר כי אין בהוראות מכרז זה ובנספחים לו, כדי להתיר או להכשיר, בדיעבד, או למפרע בכל אופן שהוא הקמת מאגר מידע כהגדרתו בהוראות חוק הגנת הפרטיות </w:t>
      </w:r>
      <w:r w:rsidRPr="007004E1">
        <w:rPr>
          <w:b/>
          <w:bCs/>
          <w:sz w:val="26"/>
          <w:rtl/>
        </w:rPr>
        <w:t>–</w:t>
      </w:r>
      <w:r w:rsidRPr="007004E1">
        <w:rPr>
          <w:rFonts w:hint="cs"/>
          <w:b/>
          <w:bCs/>
          <w:sz w:val="26"/>
          <w:rtl/>
        </w:rPr>
        <w:t xml:space="preserve">התשמ"א-1981. </w:t>
      </w:r>
      <w:r w:rsidRPr="007004E1">
        <w:rPr>
          <w:rFonts w:hint="cs"/>
          <w:sz w:val="26"/>
          <w:rtl/>
        </w:rPr>
        <w:t>כמו כן, בהתאם להוראות מכרז זה, המזמין מודיע בזאת כי חל איסור מוחלט להקים מאגר מידע, לצורך ביצוע ההתקשרות במכרז זה, או לכל צורך אחר, שלא בהתאם להוראות החוק האמור, לתקנות שהותקנו מכוחו ובהתאם להוראות רשם מאגרי המידע.</w:t>
      </w:r>
      <w:r w:rsidRPr="0074666C">
        <w:rPr>
          <w:sz w:val="26"/>
          <w:rtl/>
        </w:rPr>
        <w:t xml:space="preserve"> </w:t>
      </w:r>
    </w:p>
    <w:p w:rsidR="00F5095A" w:rsidRPr="0059129D" w:rsidRDefault="00F5095A" w:rsidP="00F5095A">
      <w:pPr>
        <w:numPr>
          <w:ilvl w:val="2"/>
          <w:numId w:val="3"/>
        </w:numPr>
        <w:spacing w:line="360" w:lineRule="auto"/>
        <w:jc w:val="both"/>
      </w:pPr>
      <w:r w:rsidRPr="0059129D">
        <w:rPr>
          <w:rtl/>
        </w:rPr>
        <w:t xml:space="preserve">לצורך בקרה על יישום דרישות אבטחת המידע, על הזוכה לקבל את אישור אגף החירום, ביטחון מידע והסייבר במשרד המשפטים בטרם תחילת אספקת השירות נשוא </w:t>
      </w:r>
      <w:r w:rsidR="000D2ED4">
        <w:rPr>
          <w:rFonts w:hint="cs"/>
          <w:rtl/>
        </w:rPr>
        <w:t>ה</w:t>
      </w:r>
      <w:r w:rsidRPr="0059129D">
        <w:rPr>
          <w:rtl/>
        </w:rPr>
        <w:t>מכרז.</w:t>
      </w:r>
    </w:p>
    <w:p w:rsidR="00F5095A" w:rsidRPr="0059129D" w:rsidRDefault="00F5095A" w:rsidP="00F5095A">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F5095A" w:rsidRPr="0059129D" w:rsidRDefault="00F5095A" w:rsidP="00F5095A">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F5095A" w:rsidRPr="0059129D" w:rsidRDefault="00F5095A" w:rsidP="00F5095A">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F5095A" w:rsidRPr="0059129D" w:rsidRDefault="00F5095A" w:rsidP="00F5095A">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המשרד רשאי, בכל עת, לבקר את 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 xml:space="preserve">הזוכה יחזיר למשרד כל חומר שנמסר לו או נוצר אצלו בהקשר לפעילות זו בכל עת שיידרש לכך.  </w:t>
      </w:r>
    </w:p>
    <w:p w:rsidR="00F5095A" w:rsidRPr="00A948D5" w:rsidRDefault="00F5095A" w:rsidP="000D2ED4">
      <w:pPr>
        <w:spacing w:line="360" w:lineRule="auto"/>
        <w:ind w:left="852"/>
        <w:jc w:val="both"/>
      </w:pPr>
    </w:p>
    <w:p w:rsidR="001970FB" w:rsidRPr="008B5B24" w:rsidRDefault="001970FB" w:rsidP="008B5B24">
      <w:pPr>
        <w:numPr>
          <w:ilvl w:val="1"/>
          <w:numId w:val="3"/>
        </w:numPr>
        <w:tabs>
          <w:tab w:val="clear" w:pos="792"/>
        </w:tabs>
        <w:spacing w:line="360" w:lineRule="auto"/>
        <w:ind w:left="852" w:hanging="492"/>
        <w:jc w:val="both"/>
        <w:rPr>
          <w:b/>
          <w:bCs/>
        </w:rPr>
      </w:pPr>
      <w:bookmarkStart w:id="2" w:name="_Ref321899278"/>
      <w:r w:rsidRPr="008B5B24">
        <w:rPr>
          <w:rFonts w:hint="cs"/>
          <w:b/>
          <w:bCs/>
          <w:rtl/>
        </w:rPr>
        <w:t>טבלת ריכוז תאריכים:</w:t>
      </w:r>
      <w:bookmarkEnd w:id="2"/>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A948D5" w:rsidTr="00EF3C75">
        <w:trPr>
          <w:tblHeader/>
          <w:jc w:val="center"/>
        </w:trPr>
        <w:tc>
          <w:tcPr>
            <w:tcW w:w="4938" w:type="dxa"/>
            <w:shd w:val="clear" w:color="auto" w:fill="E6E6E6"/>
          </w:tcPr>
          <w:p w:rsidR="001970FB" w:rsidRPr="00A948D5" w:rsidRDefault="001970FB"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1970FB" w:rsidP="00BA1EB9">
            <w:pPr>
              <w:spacing w:line="360" w:lineRule="auto"/>
              <w:jc w:val="center"/>
              <w:rPr>
                <w:b/>
                <w:bCs/>
                <w:rtl/>
              </w:rPr>
            </w:pPr>
            <w:r w:rsidRPr="00A948D5">
              <w:rPr>
                <w:rFonts w:hint="cs"/>
                <w:b/>
                <w:bCs/>
                <w:rtl/>
              </w:rPr>
              <w:t>תאריך</w:t>
            </w:r>
          </w:p>
        </w:tc>
      </w:tr>
      <w:tr w:rsidR="001970FB" w:rsidRPr="00A948D5" w:rsidTr="009C5A4F">
        <w:trPr>
          <w:trHeight w:val="571"/>
          <w:jc w:val="center"/>
        </w:trPr>
        <w:tc>
          <w:tcPr>
            <w:tcW w:w="4938" w:type="dxa"/>
          </w:tcPr>
          <w:p w:rsidR="001970FB" w:rsidRPr="00A948D5" w:rsidRDefault="001970FB" w:rsidP="00BA1EB9">
            <w:pPr>
              <w:spacing w:line="360" w:lineRule="auto"/>
              <w:jc w:val="both"/>
              <w:rPr>
                <w:rtl/>
              </w:rPr>
            </w:pPr>
            <w:r w:rsidRPr="00A948D5">
              <w:rPr>
                <w:rFonts w:hint="cs"/>
                <w:rtl/>
              </w:rPr>
              <w:t xml:space="preserve">פרסום המכרז </w:t>
            </w:r>
          </w:p>
        </w:tc>
        <w:tc>
          <w:tcPr>
            <w:tcW w:w="2672" w:type="dxa"/>
          </w:tcPr>
          <w:p w:rsidR="001970FB" w:rsidRPr="00A948D5" w:rsidRDefault="0001335C" w:rsidP="00346B17">
            <w:pPr>
              <w:spacing w:line="360" w:lineRule="auto"/>
              <w:jc w:val="center"/>
              <w:rPr>
                <w:rtl/>
              </w:rPr>
            </w:pPr>
            <w:r>
              <w:rPr>
                <w:rFonts w:hint="cs"/>
                <w:rtl/>
              </w:rPr>
              <w:t>12.12.2016</w:t>
            </w:r>
          </w:p>
        </w:tc>
      </w:tr>
      <w:tr w:rsidR="001970FB" w:rsidRPr="00A948D5" w:rsidTr="009C5A4F">
        <w:trPr>
          <w:trHeight w:val="551"/>
          <w:jc w:val="center"/>
        </w:trPr>
        <w:tc>
          <w:tcPr>
            <w:tcW w:w="4938" w:type="dxa"/>
          </w:tcPr>
          <w:p w:rsidR="001970FB" w:rsidRPr="00A948D5" w:rsidRDefault="001970FB" w:rsidP="00BA1EB9">
            <w:pPr>
              <w:spacing w:line="360" w:lineRule="auto"/>
              <w:jc w:val="both"/>
              <w:rPr>
                <w:rtl/>
              </w:rPr>
            </w:pPr>
            <w:r w:rsidRPr="00A948D5">
              <w:rPr>
                <w:rFonts w:hint="cs"/>
                <w:rtl/>
              </w:rPr>
              <w:t>מועד אחרון להגשת שאלות הבהרה</w:t>
            </w:r>
          </w:p>
        </w:tc>
        <w:tc>
          <w:tcPr>
            <w:tcW w:w="2672" w:type="dxa"/>
          </w:tcPr>
          <w:p w:rsidR="001970FB" w:rsidRPr="00A948D5" w:rsidRDefault="0001335C" w:rsidP="00EF3C75">
            <w:pPr>
              <w:spacing w:line="360" w:lineRule="auto"/>
              <w:jc w:val="center"/>
              <w:rPr>
                <w:rtl/>
              </w:rPr>
            </w:pPr>
            <w:r>
              <w:rPr>
                <w:rFonts w:hint="cs"/>
                <w:rtl/>
              </w:rPr>
              <w:t>19.12.2016</w:t>
            </w:r>
            <w:r w:rsidRPr="00A948D5">
              <w:rPr>
                <w:rFonts w:hint="cs"/>
                <w:rtl/>
              </w:rPr>
              <w:t xml:space="preserve"> </w:t>
            </w:r>
            <w:r w:rsidR="00EF3C75">
              <w:rPr>
                <w:rFonts w:hint="cs"/>
                <w:rtl/>
              </w:rPr>
              <w:t>ב</w:t>
            </w:r>
            <w:r w:rsidR="00346B17" w:rsidRPr="00A948D5">
              <w:rPr>
                <w:rFonts w:hint="cs"/>
                <w:rtl/>
              </w:rPr>
              <w:t>שעה 12:00</w:t>
            </w:r>
          </w:p>
        </w:tc>
      </w:tr>
      <w:tr w:rsidR="0001335C" w:rsidRPr="00A948D5" w:rsidTr="009C5A4F">
        <w:trPr>
          <w:trHeight w:val="545"/>
          <w:jc w:val="center"/>
        </w:trPr>
        <w:tc>
          <w:tcPr>
            <w:tcW w:w="4938" w:type="dxa"/>
          </w:tcPr>
          <w:p w:rsidR="0001335C" w:rsidRPr="00690178" w:rsidRDefault="0001335C" w:rsidP="00BA1EB9">
            <w:pPr>
              <w:spacing w:line="360" w:lineRule="auto"/>
              <w:jc w:val="both"/>
              <w:rPr>
                <w:rtl/>
              </w:rPr>
            </w:pPr>
            <w:r w:rsidRPr="00690178">
              <w:rPr>
                <w:rFonts w:hint="cs"/>
                <w:color w:val="000000"/>
                <w:rtl/>
              </w:rPr>
              <w:t xml:space="preserve">מועד אחרון למענה על שאלות הבהרה </w:t>
            </w:r>
          </w:p>
        </w:tc>
        <w:tc>
          <w:tcPr>
            <w:tcW w:w="2672" w:type="dxa"/>
          </w:tcPr>
          <w:p w:rsidR="0001335C" w:rsidRPr="00690178" w:rsidDel="0001335C" w:rsidRDefault="0001335C" w:rsidP="0001335C">
            <w:pPr>
              <w:spacing w:line="360" w:lineRule="auto"/>
              <w:jc w:val="center"/>
              <w:rPr>
                <w:rtl/>
              </w:rPr>
            </w:pPr>
            <w:r w:rsidRPr="00690178">
              <w:rPr>
                <w:rFonts w:hint="cs"/>
                <w:color w:val="000000"/>
                <w:rtl/>
              </w:rPr>
              <w:t>21.12.2016</w:t>
            </w:r>
          </w:p>
        </w:tc>
      </w:tr>
      <w:tr w:rsidR="0001335C" w:rsidRPr="00A948D5" w:rsidTr="009C5A4F">
        <w:trPr>
          <w:trHeight w:val="567"/>
          <w:jc w:val="center"/>
        </w:trPr>
        <w:tc>
          <w:tcPr>
            <w:tcW w:w="4938" w:type="dxa"/>
          </w:tcPr>
          <w:p w:rsidR="0001335C" w:rsidRPr="00A948D5" w:rsidRDefault="0001335C" w:rsidP="00BA1EB9">
            <w:pPr>
              <w:spacing w:line="360" w:lineRule="auto"/>
              <w:jc w:val="both"/>
              <w:rPr>
                <w:rtl/>
              </w:rPr>
            </w:pPr>
            <w:r w:rsidRPr="00A948D5">
              <w:rPr>
                <w:rFonts w:hint="cs"/>
                <w:rtl/>
              </w:rPr>
              <w:t>מועד אחרון להגשת הצעות</w:t>
            </w:r>
          </w:p>
        </w:tc>
        <w:tc>
          <w:tcPr>
            <w:tcW w:w="2672" w:type="dxa"/>
          </w:tcPr>
          <w:p w:rsidR="0001335C" w:rsidRPr="00A948D5" w:rsidRDefault="0001335C" w:rsidP="00346B17">
            <w:pPr>
              <w:spacing w:line="360" w:lineRule="auto"/>
              <w:jc w:val="center"/>
              <w:rPr>
                <w:rtl/>
              </w:rPr>
            </w:pPr>
            <w:r>
              <w:rPr>
                <w:rFonts w:hint="cs"/>
                <w:rtl/>
              </w:rPr>
              <w:t>28.12.2016</w:t>
            </w:r>
            <w:r w:rsidRPr="00A948D5">
              <w:rPr>
                <w:rFonts w:hint="cs"/>
                <w:rtl/>
              </w:rPr>
              <w:t xml:space="preserve"> </w:t>
            </w:r>
            <w:r>
              <w:rPr>
                <w:rFonts w:hint="cs"/>
                <w:rtl/>
              </w:rPr>
              <w:t>ב</w:t>
            </w:r>
            <w:r w:rsidRPr="00A948D5">
              <w:rPr>
                <w:rFonts w:hint="cs"/>
                <w:rtl/>
              </w:rPr>
              <w:t>שעה 12:00</w:t>
            </w:r>
          </w:p>
        </w:tc>
      </w:tr>
    </w:tbl>
    <w:p w:rsidR="001970FB" w:rsidRPr="00A948D5" w:rsidRDefault="001970FB" w:rsidP="001970FB">
      <w:pPr>
        <w:spacing w:line="360" w:lineRule="auto"/>
        <w:ind w:left="360"/>
      </w:pPr>
    </w:p>
    <w:p w:rsidR="0069132C" w:rsidRPr="00A948D5" w:rsidRDefault="0069132C" w:rsidP="00E24A16">
      <w:pPr>
        <w:spacing w:line="360" w:lineRule="auto"/>
        <w:ind w:hanging="415"/>
        <w:jc w:val="both"/>
        <w:rPr>
          <w:b/>
          <w:bCs/>
          <w:u w:val="single"/>
          <w:rtl/>
        </w:rPr>
      </w:pPr>
    </w:p>
    <w:p w:rsidR="00E237EB" w:rsidRPr="00A948D5" w:rsidRDefault="001970FB" w:rsidP="00FE5B2D">
      <w:pPr>
        <w:pStyle w:val="a4"/>
        <w:numPr>
          <w:ilvl w:val="0"/>
          <w:numId w:val="3"/>
        </w:numPr>
        <w:spacing w:line="360" w:lineRule="auto"/>
        <w:jc w:val="both"/>
        <w:rPr>
          <w:b/>
          <w:bCs/>
          <w:u w:val="single"/>
        </w:rPr>
      </w:pPr>
      <w:bookmarkStart w:id="3" w:name="_Ref347645389"/>
      <w:r w:rsidRPr="00A948D5">
        <w:rPr>
          <w:rFonts w:hint="cs"/>
          <w:b/>
          <w:bCs/>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BB16DE" w:rsidP="00E237EB">
            <w:pPr>
              <w:spacing w:line="360" w:lineRule="auto"/>
              <w:rPr>
                <w:rFonts w:ascii="Times New Roman" w:hAnsi="Times New Roman"/>
                <w:rtl/>
              </w:rPr>
            </w:pPr>
            <w:r w:rsidRPr="00A948D5">
              <w:rPr>
                <w:rFonts w:hint="cs"/>
                <w:b/>
                <w:rtl/>
              </w:rPr>
              <w:t>משרד המשפטים</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510018"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6043CE" w:rsidP="00A62D14">
            <w:pPr>
              <w:spacing w:line="360" w:lineRule="auto"/>
              <w:rPr>
                <w:rFonts w:ascii="Times New Roman" w:hAnsi="Times New Roman"/>
                <w:rtl/>
              </w:rPr>
            </w:pPr>
            <w:r w:rsidRPr="00A948D5">
              <w:rPr>
                <w:rFonts w:ascii="Times New Roman" w:hAnsi="Times New Roman" w:hint="cs"/>
                <w:rtl/>
              </w:rPr>
              <w:t xml:space="preserve">מציע 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EB407A" w:rsidRPr="00A948D5" w:rsidTr="00510018">
        <w:trPr>
          <w:cantSplit/>
        </w:trPr>
        <w:tc>
          <w:tcPr>
            <w:tcW w:w="2316" w:type="dxa"/>
          </w:tcPr>
          <w:p w:rsidR="00EB407A" w:rsidRPr="00A948D5" w:rsidRDefault="00EB407A"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תקלה דחופה</w:t>
            </w:r>
          </w:p>
        </w:tc>
        <w:tc>
          <w:tcPr>
            <w:tcW w:w="426" w:type="dxa"/>
          </w:tcPr>
          <w:p w:rsidR="00EB407A" w:rsidRPr="00A948D5" w:rsidRDefault="00EB407A"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EB407A" w:rsidRPr="00A948D5" w:rsidRDefault="00EB407A" w:rsidP="00EB407A">
            <w:pPr>
              <w:spacing w:line="360" w:lineRule="auto"/>
              <w:rPr>
                <w:rFonts w:ascii="Times New Roman" w:hAnsi="Times New Roman"/>
                <w:rtl/>
              </w:rPr>
            </w:pPr>
            <w:r>
              <w:rPr>
                <w:rFonts w:hint="cs"/>
                <w:rtl/>
              </w:rPr>
              <w:t xml:space="preserve">נפילת מרכזיה או מקרה חירום הגורם </w:t>
            </w:r>
            <w:r w:rsidRPr="00D458D9">
              <w:rPr>
                <w:rFonts w:hint="cs"/>
                <w:rtl/>
              </w:rPr>
              <w:t>להשבתת הפעילות</w:t>
            </w:r>
            <w:r>
              <w:rPr>
                <w:rFonts w:hint="cs"/>
                <w:rtl/>
              </w:rPr>
              <w:t>. הטיפול בה יחל</w:t>
            </w:r>
            <w:r w:rsidRPr="00D458D9">
              <w:rPr>
                <w:rFonts w:hint="cs"/>
                <w:rtl/>
              </w:rPr>
              <w:t xml:space="preserve">  תוך </w:t>
            </w:r>
            <w:r>
              <w:rPr>
                <w:rFonts w:hint="cs"/>
                <w:rtl/>
              </w:rPr>
              <w:t>4</w:t>
            </w:r>
            <w:r w:rsidRPr="00D458D9">
              <w:rPr>
                <w:rFonts w:hint="cs"/>
                <w:rtl/>
              </w:rPr>
              <w:t xml:space="preserve"> שעות מהקריאה</w:t>
            </w:r>
            <w:r>
              <w:rPr>
                <w:rFonts w:ascii="Times New Roman" w:hAnsi="Times New Roman" w:hint="cs"/>
                <w:rtl/>
              </w:rPr>
              <w:t>.</w:t>
            </w:r>
          </w:p>
        </w:tc>
      </w:tr>
      <w:tr w:rsidR="00EB407A" w:rsidRPr="00A948D5" w:rsidTr="00510018">
        <w:trPr>
          <w:cantSplit/>
        </w:trPr>
        <w:tc>
          <w:tcPr>
            <w:tcW w:w="2316" w:type="dxa"/>
          </w:tcPr>
          <w:p w:rsidR="00EB407A" w:rsidRPr="00EB407A" w:rsidRDefault="00EB407A"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תקלה רגילה</w:t>
            </w:r>
          </w:p>
        </w:tc>
        <w:tc>
          <w:tcPr>
            <w:tcW w:w="426" w:type="dxa"/>
          </w:tcPr>
          <w:p w:rsidR="00EB407A" w:rsidRDefault="00EB407A"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EB407A" w:rsidRDefault="00EB407A" w:rsidP="00EB407A">
            <w:pPr>
              <w:spacing w:line="360" w:lineRule="auto"/>
              <w:rPr>
                <w:rtl/>
              </w:rPr>
            </w:pPr>
            <w:r>
              <w:rPr>
                <w:rFonts w:hint="cs"/>
                <w:rtl/>
              </w:rPr>
              <w:t>כל תקלה במערכות הטלפוניה. הטפול בה יחל תוך 12 שעות מהקריאה.</w:t>
            </w:r>
          </w:p>
        </w:tc>
      </w:tr>
    </w:tbl>
    <w:p w:rsidR="001970FB" w:rsidRDefault="001970FB" w:rsidP="00E237EB">
      <w:pPr>
        <w:pStyle w:val="a4"/>
        <w:spacing w:line="360" w:lineRule="auto"/>
        <w:jc w:val="both"/>
        <w:rPr>
          <w:b/>
          <w:bCs/>
          <w:u w:val="single"/>
          <w:rtl/>
        </w:rPr>
      </w:pPr>
    </w:p>
    <w:p w:rsidR="009C5A4F" w:rsidRPr="00A948D5" w:rsidRDefault="009C5A4F" w:rsidP="00E237EB">
      <w:pPr>
        <w:pStyle w:val="a4"/>
        <w:spacing w:line="360" w:lineRule="auto"/>
        <w:jc w:val="both"/>
        <w:rPr>
          <w:b/>
          <w:bCs/>
          <w:u w:val="single"/>
        </w:rPr>
      </w:pPr>
    </w:p>
    <w:p w:rsidR="00284F3C" w:rsidRPr="00A948D5" w:rsidRDefault="00284F3C" w:rsidP="00FE5B2D">
      <w:pPr>
        <w:pStyle w:val="a4"/>
        <w:numPr>
          <w:ilvl w:val="0"/>
          <w:numId w:val="3"/>
        </w:numPr>
        <w:spacing w:line="360" w:lineRule="auto"/>
        <w:jc w:val="both"/>
        <w:rPr>
          <w:b/>
          <w:bCs/>
          <w:u w:val="single"/>
        </w:rPr>
      </w:pPr>
      <w:r w:rsidRPr="00A948D5">
        <w:rPr>
          <w:rFonts w:hint="cs"/>
          <w:b/>
          <w:bCs/>
          <w:u w:val="single"/>
          <w:rtl/>
        </w:rPr>
        <w:lastRenderedPageBreak/>
        <w:t>מנהלה</w:t>
      </w:r>
    </w:p>
    <w:p w:rsidR="00780053" w:rsidRPr="00A948D5" w:rsidRDefault="00780053" w:rsidP="00FE5B2D">
      <w:pPr>
        <w:numPr>
          <w:ilvl w:val="1"/>
          <w:numId w:val="3"/>
        </w:numPr>
        <w:spacing w:line="360" w:lineRule="auto"/>
        <w:jc w:val="both"/>
        <w:rPr>
          <w:b/>
          <w:bCs/>
          <w:rtl/>
        </w:rPr>
      </w:pPr>
      <w:r w:rsidRPr="00A948D5">
        <w:rPr>
          <w:rFonts w:hint="cs"/>
          <w:b/>
          <w:bCs/>
          <w:rtl/>
        </w:rPr>
        <w:t xml:space="preserve">עיון במסמכי המכרז: </w:t>
      </w:r>
    </w:p>
    <w:p w:rsidR="00780053" w:rsidRPr="00EF3C75" w:rsidRDefault="00780053" w:rsidP="00EF3C75">
      <w:pPr>
        <w:numPr>
          <w:ilvl w:val="2"/>
          <w:numId w:val="3"/>
        </w:numPr>
        <w:spacing w:line="360" w:lineRule="auto"/>
        <w:jc w:val="both"/>
      </w:pPr>
      <w:r w:rsidRPr="00A948D5">
        <w:rPr>
          <w:rFonts w:hint="cs"/>
          <w:rtl/>
        </w:rPr>
        <w:t>מסמכי המכרז יעמדו לעיון הציבור באתר האינטרנט של המשרד בכתובת</w:t>
      </w:r>
      <w:r w:rsidR="00547699" w:rsidRPr="00A948D5">
        <w:rPr>
          <w:rtl/>
        </w:rPr>
        <w:br/>
      </w:r>
      <w:hyperlink r:id="rId9" w:history="1">
        <w:r w:rsidR="00EF3C75" w:rsidRPr="00EF3C75">
          <w:rPr>
            <w:rStyle w:val="Hyperlink"/>
          </w:rPr>
          <w:t>http://index.justice.gov.il/Pubilcations/Tenders/Pages/SearchTender.aspx</w:t>
        </w:r>
      </w:hyperlink>
    </w:p>
    <w:p w:rsidR="00780053" w:rsidRPr="00A948D5" w:rsidRDefault="00275054" w:rsidP="00866171">
      <w:pPr>
        <w:numPr>
          <w:ilvl w:val="2"/>
          <w:numId w:val="3"/>
        </w:numPr>
        <w:spacing w:line="360" w:lineRule="auto"/>
        <w:rPr>
          <w:rtl/>
        </w:rPr>
      </w:pPr>
      <w:r>
        <w:rPr>
          <w:rFonts w:hint="cs"/>
          <w:rtl/>
        </w:rPr>
        <w:t>המציע</w:t>
      </w:r>
      <w:r w:rsidRPr="00A948D5">
        <w:rPr>
          <w:rFonts w:hint="cs"/>
          <w:rtl/>
        </w:rPr>
        <w:t xml:space="preserve"> </w:t>
      </w:r>
      <w:r w:rsidR="00780053" w:rsidRPr="00A948D5">
        <w:rPr>
          <w:rFonts w:hint="cs"/>
          <w:rtl/>
        </w:rPr>
        <w:t xml:space="preserve">יצרף להצעתו </w:t>
      </w:r>
      <w:r w:rsidR="00762482" w:rsidRPr="00EF3C75">
        <w:rPr>
          <w:rFonts w:hint="cs"/>
          <w:b/>
          <w:bCs/>
          <w:rtl/>
        </w:rPr>
        <w:t xml:space="preserve">בנספח </w:t>
      </w:r>
      <w:r w:rsidR="00866171">
        <w:rPr>
          <w:rFonts w:hint="cs"/>
          <w:b/>
          <w:bCs/>
          <w:rtl/>
        </w:rPr>
        <w:t>א'</w:t>
      </w:r>
      <w:r w:rsidR="00762482" w:rsidRPr="00A948D5">
        <w:rPr>
          <w:rFonts w:hint="cs"/>
          <w:rtl/>
        </w:rPr>
        <w:t xml:space="preserve"> </w:t>
      </w:r>
      <w:r w:rsidR="00780053" w:rsidRPr="00A948D5">
        <w:rPr>
          <w:rFonts w:hint="cs"/>
          <w:rtl/>
        </w:rPr>
        <w:t>את הנתונים הבאים:</w:t>
      </w:r>
      <w:r w:rsidR="00B41A4F" w:rsidRPr="00A948D5">
        <w:rPr>
          <w:rFonts w:hint="cs"/>
          <w:rtl/>
        </w:rPr>
        <w:t xml:space="preserve"> </w:t>
      </w:r>
      <w:r w:rsidR="00780053" w:rsidRPr="00A948D5">
        <w:rPr>
          <w:rFonts w:hint="cs"/>
          <w:rtl/>
        </w:rPr>
        <w:t xml:space="preserve">שמו, כתובתו, שם התאגיד, שם איש הקשר בתאגיד, מספר הטלפון, מספר הפקס וכתובת הדואר האלקטרוני לצורך ההתקשרות עם איש הקשר. </w:t>
      </w:r>
      <w:r w:rsidR="00EF3C75">
        <w:rPr>
          <w:rtl/>
        </w:rPr>
        <w:br/>
      </w:r>
      <w:r w:rsidR="00780053"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CA7F11" w:rsidP="00FE5B2D">
      <w:pPr>
        <w:numPr>
          <w:ilvl w:val="1"/>
          <w:numId w:val="3"/>
        </w:numPr>
        <w:spacing w:line="360" w:lineRule="auto"/>
      </w:pPr>
      <w:bookmarkStart w:id="4" w:name="_Ref321897695"/>
      <w:r w:rsidRPr="00A948D5">
        <w:rPr>
          <w:rFonts w:hint="cs"/>
          <w:b/>
          <w:bCs/>
          <w:rtl/>
        </w:rPr>
        <w:t>נציג המשרד לפניות</w:t>
      </w:r>
      <w:bookmarkEnd w:id="4"/>
    </w:p>
    <w:p w:rsidR="00780458" w:rsidRPr="00A948D5" w:rsidRDefault="00780458" w:rsidP="00251D39">
      <w:pPr>
        <w:numPr>
          <w:ilvl w:val="2"/>
          <w:numId w:val="3"/>
        </w:numPr>
        <w:spacing w:line="360" w:lineRule="auto"/>
        <w:jc w:val="both"/>
      </w:pPr>
      <w:r w:rsidRPr="00A948D5">
        <w:rPr>
          <w:rFonts w:hint="cs"/>
          <w:rtl/>
        </w:rPr>
        <w:t xml:space="preserve">נציג המשרד לעניין מכרז זה </w:t>
      </w:r>
      <w:r w:rsidR="00D663CD" w:rsidRPr="00A948D5">
        <w:rPr>
          <w:rFonts w:hint="cs"/>
          <w:rtl/>
        </w:rPr>
        <w:t>ה</w:t>
      </w:r>
      <w:r w:rsidR="00DB67F4" w:rsidRPr="00A948D5">
        <w:rPr>
          <w:rFonts w:hint="cs"/>
          <w:rtl/>
        </w:rPr>
        <w:t>ו</w:t>
      </w:r>
      <w:r w:rsidR="00D663CD" w:rsidRPr="00A948D5">
        <w:rPr>
          <w:rFonts w:hint="cs"/>
          <w:rtl/>
        </w:rPr>
        <w:t>א</w:t>
      </w:r>
      <w:r w:rsidR="000213E0" w:rsidRPr="00A948D5">
        <w:rPr>
          <w:rFonts w:hint="cs"/>
          <w:rtl/>
        </w:rPr>
        <w:t xml:space="preserve"> </w:t>
      </w:r>
      <w:r w:rsidR="00FC43FF" w:rsidRPr="00A948D5">
        <w:rPr>
          <w:rFonts w:hint="cs"/>
          <w:rtl/>
        </w:rPr>
        <w:t xml:space="preserve">מר </w:t>
      </w:r>
      <w:r w:rsidR="00251D39">
        <w:rPr>
          <w:rFonts w:hint="cs"/>
          <w:rtl/>
        </w:rPr>
        <w:t>דודו אליהו</w:t>
      </w:r>
      <w:r w:rsidRPr="00A948D5">
        <w:rPr>
          <w:rFonts w:hint="cs"/>
          <w:rtl/>
        </w:rPr>
        <w:t xml:space="preserve"> ניתן לפנות </w:t>
      </w:r>
      <w:r w:rsidR="000213E0" w:rsidRPr="00A948D5">
        <w:rPr>
          <w:rFonts w:hint="cs"/>
          <w:rtl/>
        </w:rPr>
        <w:t xml:space="preserve">אליו </w:t>
      </w:r>
      <w:r w:rsidRPr="00A948D5">
        <w:rPr>
          <w:rFonts w:hint="cs"/>
          <w:rtl/>
        </w:rPr>
        <w:t>באמצעות כתובת דוא"ל</w:t>
      </w:r>
      <w:r w:rsidR="00762482" w:rsidRPr="00A948D5">
        <w:rPr>
          <w:rFonts w:hint="cs"/>
          <w:rtl/>
        </w:rPr>
        <w:t xml:space="preserve"> </w:t>
      </w:r>
      <w:r w:rsidR="00547699" w:rsidRPr="00A948D5">
        <w:t xml:space="preserve"> </w:t>
      </w:r>
      <w:hyperlink r:id="rId10" w:history="1">
        <w:r w:rsidR="00547699" w:rsidRPr="00EF3C75">
          <w:rPr>
            <w:rStyle w:val="Hyperlink"/>
          </w:rPr>
          <w:t>michraz@justice.gov.il</w:t>
        </w:r>
      </w:hyperlink>
    </w:p>
    <w:p w:rsidR="00284F3C" w:rsidRPr="00A948D5" w:rsidRDefault="00284F3C"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273CFD">
        <w:rPr>
          <w:rtl/>
        </w:rPr>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284F3C" w:rsidRPr="00A948D5" w:rsidRDefault="00284F3C" w:rsidP="00FE5B2D">
      <w:pPr>
        <w:numPr>
          <w:ilvl w:val="1"/>
          <w:numId w:val="3"/>
        </w:numPr>
        <w:spacing w:line="360" w:lineRule="auto"/>
        <w:rPr>
          <w:rtl/>
        </w:rPr>
      </w:pPr>
      <w:bookmarkStart w:id="5" w:name="_Ref321897630"/>
      <w:r w:rsidRPr="00A948D5">
        <w:rPr>
          <w:rFonts w:hint="cs"/>
          <w:b/>
          <w:bCs/>
          <w:rtl/>
        </w:rPr>
        <w:t>נוהל העברת שאלות ובירורים</w:t>
      </w:r>
      <w:bookmarkEnd w:id="5"/>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284F3C" w:rsidP="00FE5B2D">
      <w:pPr>
        <w:numPr>
          <w:ilvl w:val="2"/>
          <w:numId w:val="3"/>
        </w:numPr>
        <w:spacing w:line="360" w:lineRule="auto"/>
        <w:jc w:val="both"/>
      </w:pPr>
      <w:r w:rsidRPr="00A948D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Pr="00A948D5" w:rsidRDefault="00284F3C" w:rsidP="007B65FE">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273CFD">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‏1</w:t>
      </w:r>
      <w:r w:rsidR="007B65FE">
        <w:rPr>
          <w:rFonts w:hint="cs"/>
          <w:rtl/>
        </w:rPr>
        <w:t>.14</w:t>
      </w:r>
      <w:r w:rsidR="007B65FE" w:rsidRPr="00A948D5">
        <w:rPr>
          <w:rtl/>
        </w:rPr>
        <w:fldChar w:fldCharType="end"/>
      </w:r>
      <w:r w:rsidR="007B65FE" w:rsidRPr="00A948D5">
        <w:rPr>
          <w:rFonts w:hint="cs"/>
          <w:rtl/>
        </w:rPr>
        <w:t xml:space="preserve"> </w:t>
      </w:r>
      <w:r w:rsidRPr="00A948D5">
        <w:rPr>
          <w:rFonts w:hint="cs"/>
          <w:rtl/>
        </w:rPr>
        <w:t>לעיל.</w:t>
      </w:r>
    </w:p>
    <w:p w:rsidR="00547699" w:rsidRPr="00A948D5" w:rsidRDefault="00FC43FF" w:rsidP="00F82929">
      <w:pPr>
        <w:numPr>
          <w:ilvl w:val="2"/>
          <w:numId w:val="3"/>
        </w:numPr>
        <w:spacing w:line="360" w:lineRule="auto"/>
      </w:pPr>
      <w:r w:rsidRPr="00A948D5">
        <w:rPr>
          <w:rFonts w:hint="cs"/>
          <w:rtl/>
        </w:rPr>
        <w:t xml:space="preserve">תשובות לשאלות ההבהרה </w:t>
      </w:r>
      <w:r w:rsidR="00284F3C" w:rsidRPr="00A948D5">
        <w:rPr>
          <w:rFonts w:hint="cs"/>
          <w:rtl/>
        </w:rPr>
        <w:t xml:space="preserve"> </w:t>
      </w:r>
      <w:r w:rsidR="00275054">
        <w:rPr>
          <w:rFonts w:hint="cs"/>
          <w:rtl/>
        </w:rPr>
        <w:t>יפורסמו באתר המשרד</w:t>
      </w:r>
      <w:r w:rsidR="00275054" w:rsidRPr="00A948D5">
        <w:rPr>
          <w:rFonts w:hint="cs"/>
          <w:rtl/>
        </w:rPr>
        <w:t xml:space="preserve"> </w:t>
      </w:r>
      <w:r w:rsidR="00275054">
        <w:rPr>
          <w:rFonts w:hint="cs"/>
          <w:rtl/>
        </w:rPr>
        <w:t xml:space="preserve"> </w:t>
      </w:r>
      <w:r w:rsidR="00F82929" w:rsidRPr="00F82929">
        <w:t>http://www.justice.gov.il/Pubilcations/Tenders/Pages/SearchTender.aspx</w:t>
      </w:r>
    </w:p>
    <w:p w:rsidR="00284F3C" w:rsidRPr="00A948D5" w:rsidRDefault="00FC43FF" w:rsidP="00F82929">
      <w:pPr>
        <w:numPr>
          <w:ilvl w:val="2"/>
          <w:numId w:val="3"/>
        </w:numPr>
        <w:spacing w:line="360" w:lineRule="auto"/>
      </w:pPr>
      <w:r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sidR="00F82929">
        <w:rPr>
          <w:rFonts w:hint="cs"/>
          <w:rtl/>
        </w:rPr>
        <w:t xml:space="preserve"> יפורסמו באתר המשרד כאמור בסעיף 3.3.3</w:t>
      </w:r>
      <w:r w:rsidR="00284F3C"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00284F3C" w:rsidRPr="00A948D5">
        <w:rPr>
          <w:rFonts w:hint="cs"/>
          <w:rtl/>
        </w:rPr>
        <w:t xml:space="preserve"> כאמור, </w:t>
      </w:r>
      <w:r w:rsidR="008C0E84" w:rsidRPr="00A948D5">
        <w:rPr>
          <w:rFonts w:hint="cs"/>
          <w:rtl/>
        </w:rPr>
        <w:t>הן</w:t>
      </w:r>
      <w:r w:rsidR="00284F3C" w:rsidRPr="00A948D5">
        <w:rPr>
          <w:rFonts w:hint="cs"/>
          <w:rtl/>
        </w:rPr>
        <w:t xml:space="preserve"> </w:t>
      </w:r>
      <w:r w:rsidR="008C0E84" w:rsidRPr="00A948D5">
        <w:rPr>
          <w:rFonts w:hint="cs"/>
          <w:rtl/>
        </w:rPr>
        <w:t>יהיו</w:t>
      </w:r>
      <w:r w:rsidR="00284F3C" w:rsidRPr="00A948D5">
        <w:rPr>
          <w:rFonts w:hint="cs"/>
          <w:rtl/>
        </w:rPr>
        <w:t xml:space="preserve"> חלק בלתי נפרד ממסמכי המכרז</w:t>
      </w:r>
      <w:r w:rsidR="00F90FC4" w:rsidRPr="00A948D5">
        <w:rPr>
          <w:rFonts w:hint="cs"/>
          <w:rtl/>
        </w:rPr>
        <w:t>.</w:t>
      </w:r>
    </w:p>
    <w:p w:rsidR="00284F3C" w:rsidRPr="00A948D5" w:rsidRDefault="008C5EB8" w:rsidP="00FC43FF">
      <w:pPr>
        <w:numPr>
          <w:ilvl w:val="2"/>
          <w:numId w:val="3"/>
        </w:numPr>
        <w:spacing w:line="360" w:lineRule="auto"/>
        <w:rPr>
          <w:rtl/>
        </w:rPr>
      </w:pPr>
      <w:r w:rsidRPr="00A948D5">
        <w:rPr>
          <w:rFonts w:hint="cs"/>
          <w:rtl/>
        </w:rPr>
        <w:t>המשרד רשאי לפרסם שינויים והבהרות במסמכי המכרז, כאמור, עד המועד האחרון להגשת ההצעות</w:t>
      </w:r>
      <w:r w:rsidR="00510018" w:rsidRPr="00A948D5">
        <w:rPr>
          <w:rFonts w:hint="cs"/>
          <w:rtl/>
        </w:rPr>
        <w:t xml:space="preserve"> </w:t>
      </w:r>
      <w:r w:rsidR="00FC43FF" w:rsidRPr="00A948D5">
        <w:rPr>
          <w:rFonts w:hint="cs"/>
          <w:rtl/>
        </w:rPr>
        <w:t>.</w:t>
      </w:r>
    </w:p>
    <w:p w:rsidR="009A4524" w:rsidRPr="00A948D5" w:rsidRDefault="009A4524" w:rsidP="00FE5B2D">
      <w:pPr>
        <w:numPr>
          <w:ilvl w:val="1"/>
          <w:numId w:val="3"/>
        </w:numPr>
        <w:spacing w:line="360" w:lineRule="auto"/>
        <w:jc w:val="both"/>
        <w:rPr>
          <w:b/>
          <w:bCs/>
        </w:rPr>
      </w:pPr>
      <w:r w:rsidRPr="00A948D5">
        <w:rPr>
          <w:rFonts w:hint="cs"/>
          <w:b/>
          <w:bCs/>
          <w:rtl/>
        </w:rPr>
        <w:t>הגשת ההצעות:</w:t>
      </w:r>
    </w:p>
    <w:p w:rsidR="00284F3C" w:rsidRPr="00A948D5" w:rsidRDefault="008D1F77" w:rsidP="006307AD">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עליה ירשם מכרז מס'</w:t>
      </w:r>
      <w:r w:rsidR="008C5EB8" w:rsidRPr="00A948D5">
        <w:rPr>
          <w:rFonts w:ascii="Times New Roman" w:hAnsi="Times New Roman" w:hint="cs"/>
          <w:rtl/>
        </w:rPr>
        <w:t xml:space="preserve"> </w:t>
      </w:r>
      <w:r w:rsidR="006307AD">
        <w:rPr>
          <w:rFonts w:ascii="Times New Roman" w:hAnsi="Times New Roman" w:hint="cs"/>
          <w:rtl/>
        </w:rPr>
        <w:t>65/16</w:t>
      </w:r>
      <w:r w:rsidR="006307AD" w:rsidRPr="00A948D5">
        <w:rPr>
          <w:rFonts w:ascii="Times New Roman" w:hAnsi="Times New Roman" w:hint="cs"/>
          <w:rtl/>
        </w:rPr>
        <w:t xml:space="preserve"> </w:t>
      </w:r>
      <w:r w:rsidR="000B699B" w:rsidRPr="00EF3C75">
        <w:rPr>
          <w:rFonts w:ascii="Times New Roman" w:hAnsi="Times New Roman" w:hint="cs"/>
          <w:b/>
          <w:bCs/>
          <w:rtl/>
        </w:rPr>
        <w:t xml:space="preserve">האריזה </w:t>
      </w:r>
      <w:r w:rsidRPr="00EF3C75">
        <w:rPr>
          <w:rFonts w:ascii="Times New Roman" w:hAnsi="Times New Roman" w:hint="cs"/>
          <w:b/>
          <w:bCs/>
          <w:rtl/>
        </w:rPr>
        <w:t>תכלול</w:t>
      </w:r>
      <w:r w:rsidRPr="00A948D5">
        <w:rPr>
          <w:rFonts w:ascii="Times New Roman" w:hAnsi="Times New Roman" w:hint="cs"/>
          <w:rtl/>
        </w:rPr>
        <w:t xml:space="preserve"> שתי מעטפות סגורות. </w:t>
      </w:r>
      <w:r w:rsidR="000B699B" w:rsidRPr="00A948D5">
        <w:rPr>
          <w:rFonts w:ascii="Times New Roman" w:hAnsi="Times New Roman" w:hint="cs"/>
          <w:rtl/>
        </w:rPr>
        <w:t xml:space="preserve">למעטפה </w:t>
      </w:r>
      <w:r w:rsidRPr="00A948D5">
        <w:rPr>
          <w:rFonts w:ascii="Times New Roman" w:hAnsi="Times New Roman" w:hint="cs"/>
          <w:rtl/>
        </w:rPr>
        <w:t xml:space="preserve">סגורה אחת </w:t>
      </w:r>
      <w:r w:rsidR="000B699B" w:rsidRPr="00A948D5">
        <w:rPr>
          <w:rFonts w:ascii="Times New Roman" w:hAnsi="Times New Roman" w:hint="cs"/>
          <w:rtl/>
        </w:rPr>
        <w:t xml:space="preserve">יוכנס </w:t>
      </w:r>
      <w:r w:rsidRPr="00A948D5">
        <w:rPr>
          <w:rFonts w:ascii="Times New Roman" w:hAnsi="Times New Roman" w:hint="cs"/>
          <w:rtl/>
        </w:rPr>
        <w:t>העותק המקורי של ההצעה ו</w:t>
      </w:r>
      <w:r w:rsidR="000B699B" w:rsidRPr="00A948D5">
        <w:rPr>
          <w:rFonts w:ascii="Times New Roman" w:hAnsi="Times New Roman" w:hint="cs"/>
          <w:rtl/>
        </w:rPr>
        <w:t xml:space="preserve">של </w:t>
      </w:r>
      <w:r w:rsidRPr="00A948D5">
        <w:rPr>
          <w:rFonts w:ascii="Times New Roman" w:hAnsi="Times New Roman" w:hint="cs"/>
          <w:rtl/>
        </w:rPr>
        <w:t>כל המסמכים הנדרשים במסמכי המכרז ונספחיו. למעטפה הסגורה השניי</w:t>
      </w:r>
      <w:r w:rsidRPr="00A948D5">
        <w:rPr>
          <w:rFonts w:ascii="Times New Roman" w:hAnsi="Times New Roman" w:hint="eastAsia"/>
          <w:rtl/>
        </w:rPr>
        <w:t>ה</w:t>
      </w:r>
      <w:r w:rsidRPr="00A948D5">
        <w:rPr>
          <w:rFonts w:ascii="Times New Roman" w:hAnsi="Times New Roman" w:hint="cs"/>
          <w:rtl/>
        </w:rPr>
        <w:t xml:space="preserve"> יוכנסו מסמכי הצעת המחיר חתומים באופן מחייב. על המעטפה הראשונה י</w:t>
      </w:r>
      <w:r w:rsidR="000B699B" w:rsidRPr="00A948D5">
        <w:rPr>
          <w:rFonts w:ascii="Times New Roman" w:hAnsi="Times New Roman" w:hint="cs"/>
          <w:rtl/>
        </w:rPr>
        <w:t>י</w:t>
      </w:r>
      <w:r w:rsidRPr="00A948D5">
        <w:rPr>
          <w:rFonts w:ascii="Times New Roman" w:hAnsi="Times New Roman" w:hint="cs"/>
          <w:rtl/>
        </w:rPr>
        <w:t xml:space="preserve">רשם </w:t>
      </w:r>
      <w:r w:rsidRPr="00A948D5">
        <w:rPr>
          <w:rFonts w:ascii="Times New Roman" w:hAnsi="Times New Roman"/>
          <w:rtl/>
        </w:rPr>
        <w:t>–</w:t>
      </w:r>
      <w:r w:rsidRPr="00A948D5">
        <w:rPr>
          <w:rFonts w:ascii="Times New Roman" w:hAnsi="Times New Roman" w:hint="cs"/>
          <w:rtl/>
        </w:rPr>
        <w:t xml:space="preserve"> "מסמכי</w:t>
      </w:r>
      <w:r w:rsidR="000B699B" w:rsidRPr="00A948D5">
        <w:rPr>
          <w:rFonts w:ascii="Times New Roman" w:hAnsi="Times New Roman" w:hint="cs"/>
          <w:rtl/>
        </w:rPr>
        <w:t xml:space="preserve"> המכרז</w:t>
      </w:r>
      <w:r w:rsidRPr="00A948D5">
        <w:rPr>
          <w:rFonts w:ascii="Times New Roman" w:hAnsi="Times New Roman" w:hint="cs"/>
          <w:rtl/>
        </w:rPr>
        <w:t>" ועל המעטפה השניי</w:t>
      </w:r>
      <w:r w:rsidRPr="00A948D5">
        <w:rPr>
          <w:rFonts w:ascii="Times New Roman" w:hAnsi="Times New Roman" w:hint="eastAsia"/>
          <w:rtl/>
        </w:rPr>
        <w:t>ה</w:t>
      </w:r>
      <w:r w:rsidRPr="00A948D5">
        <w:rPr>
          <w:rFonts w:ascii="Times New Roman" w:hAnsi="Times New Roman" w:hint="cs"/>
          <w:rtl/>
        </w:rPr>
        <w:t xml:space="preserve"> </w:t>
      </w:r>
      <w:r w:rsidRPr="00A948D5">
        <w:rPr>
          <w:rFonts w:ascii="Times New Roman" w:hAnsi="Times New Roman"/>
          <w:rtl/>
        </w:rPr>
        <w:t>–</w:t>
      </w:r>
      <w:r w:rsidRPr="00A948D5">
        <w:rPr>
          <w:rFonts w:ascii="Times New Roman" w:hAnsi="Times New Roman" w:hint="cs"/>
          <w:rtl/>
        </w:rPr>
        <w:t xml:space="preserve"> "הצעת המחיר".</w:t>
      </w:r>
      <w:r w:rsidR="00284F3C" w:rsidRPr="00A948D5">
        <w:rPr>
          <w:rFonts w:hint="cs"/>
          <w:rtl/>
        </w:rPr>
        <w:t xml:space="preserve"> </w:t>
      </w:r>
    </w:p>
    <w:p w:rsidR="004F5806" w:rsidRPr="00A948D5" w:rsidRDefault="004F5806"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rsidR="000B699B" w:rsidRPr="00A948D5" w:rsidRDefault="000B699B" w:rsidP="00FE5B2D">
      <w:pPr>
        <w:numPr>
          <w:ilvl w:val="2"/>
          <w:numId w:val="3"/>
        </w:numPr>
        <w:spacing w:line="360" w:lineRule="auto"/>
        <w:jc w:val="both"/>
      </w:pPr>
      <w:r w:rsidRPr="00A948D5">
        <w:rPr>
          <w:rFonts w:hint="cs"/>
          <w:rtl/>
        </w:rPr>
        <w:lastRenderedPageBreak/>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A948D5" w:rsidRDefault="00186106" w:rsidP="00FE5B2D">
      <w:pPr>
        <w:numPr>
          <w:ilvl w:val="2"/>
          <w:numId w:val="3"/>
        </w:numPr>
        <w:spacing w:line="360" w:lineRule="auto"/>
        <w:jc w:val="both"/>
      </w:pPr>
      <w:r w:rsidRPr="00A948D5">
        <w:rPr>
          <w:rFonts w:hint="cs"/>
          <w:rtl/>
        </w:rPr>
        <w:t xml:space="preserve">ההצעה </w:t>
      </w:r>
      <w:r w:rsidR="004A6C74" w:rsidRPr="00A948D5">
        <w:rPr>
          <w:rFonts w:hint="cs"/>
          <w:rtl/>
        </w:rPr>
        <w:t xml:space="preserve">תכיל מקור </w:t>
      </w:r>
      <w:r w:rsidR="00CA188F" w:rsidRPr="00A948D5">
        <w:rPr>
          <w:rFonts w:hint="cs"/>
          <w:rtl/>
        </w:rPr>
        <w:t>ועותק נוסף מכלל מסמכי ההצעה</w:t>
      </w:r>
      <w:r w:rsidRPr="00A948D5">
        <w:rPr>
          <w:rFonts w:hint="cs"/>
          <w:rtl/>
        </w:rPr>
        <w:t>.</w:t>
      </w:r>
    </w:p>
    <w:p w:rsidR="008C5EB8" w:rsidRPr="00A948D5" w:rsidRDefault="00284F3C" w:rsidP="00FE5B2D">
      <w:pPr>
        <w:numPr>
          <w:ilvl w:val="2"/>
          <w:numId w:val="3"/>
        </w:numPr>
        <w:spacing w:line="360" w:lineRule="auto"/>
      </w:pPr>
      <w:bookmarkStart w:id="6" w:name="_Ref364580306"/>
      <w:bookmarkStart w:id="7" w:name="_Ref321900399"/>
      <w:r w:rsidRPr="00A948D5">
        <w:rPr>
          <w:rFonts w:hint="cs"/>
          <w:b/>
          <w:bCs/>
          <w:rtl/>
        </w:rPr>
        <w:t>חתימות</w:t>
      </w:r>
      <w:bookmarkEnd w:id="6"/>
    </w:p>
    <w:p w:rsidR="00284F3C" w:rsidRPr="00A948D5" w:rsidRDefault="00284F3C" w:rsidP="00E7444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7"/>
      <w:r w:rsidR="000E7236" w:rsidRPr="00A948D5">
        <w:rPr>
          <w:rtl/>
        </w:rPr>
        <w:br/>
      </w:r>
      <w:r w:rsidR="000E7236" w:rsidRPr="00A948D5">
        <w:rPr>
          <w:rFonts w:hint="cs"/>
          <w:rtl/>
        </w:rPr>
        <w:t xml:space="preserve">מסמכי המכרז החתומים יצורפו כנספח </w:t>
      </w:r>
      <w:r w:rsidR="00573D4E">
        <w:rPr>
          <w:rFonts w:hint="cs"/>
          <w:rtl/>
        </w:rPr>
        <w:t>12</w:t>
      </w:r>
      <w:r w:rsidR="00573D4E" w:rsidRPr="00A948D5">
        <w:rPr>
          <w:rFonts w:hint="cs"/>
          <w:rtl/>
        </w:rPr>
        <w:t xml:space="preserve"> </w:t>
      </w:r>
      <w:r w:rsidR="000E7236" w:rsidRPr="00A948D5">
        <w:rPr>
          <w:rFonts w:hint="cs"/>
          <w:rtl/>
        </w:rPr>
        <w:t>לחוברת ההצעה.</w:t>
      </w:r>
    </w:p>
    <w:p w:rsidR="00284F3C" w:rsidRPr="00A948D5" w:rsidRDefault="00BE2C52" w:rsidP="000D2ED4">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0D2ED4">
        <w:rPr>
          <w:rFonts w:hint="cs"/>
          <w:rtl/>
        </w:rPr>
        <w:t>דוד המלך 20, ירושלים, קומה 3 חדר 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w:t>
      </w:r>
      <w:r w:rsidR="007B65FE">
        <w:rPr>
          <w:rFonts w:hint="cs"/>
          <w:rtl/>
        </w:rPr>
        <w:t xml:space="preserve"> 1.14</w:t>
      </w:r>
      <w:r w:rsidR="007B65FE" w:rsidRPr="00A948D5">
        <w:rPr>
          <w:rtl/>
        </w:rPr>
        <w:fldChar w:fldCharType="end"/>
      </w:r>
      <w:r w:rsidR="007B65FE">
        <w:rPr>
          <w:rFonts w:hint="cs"/>
          <w:rtl/>
        </w:rPr>
        <w:t xml:space="preserve"> </w:t>
      </w:r>
      <w:r w:rsidR="007B65FE" w:rsidRPr="00A948D5">
        <w:rPr>
          <w:rFonts w:hint="cs"/>
          <w:rtl/>
        </w:rPr>
        <w:t xml:space="preserve"> </w:t>
      </w:r>
      <w:r w:rsidR="00D52F5C" w:rsidRPr="00A948D5">
        <w:rPr>
          <w:rFonts w:hint="cs"/>
          <w:rtl/>
        </w:rPr>
        <w:t>לעיל.</w:t>
      </w:r>
    </w:p>
    <w:p w:rsidR="00284F3C" w:rsidRPr="00A948D5" w:rsidRDefault="00017730" w:rsidP="00FE5B2D">
      <w:pPr>
        <w:numPr>
          <w:ilvl w:val="2"/>
          <w:numId w:val="3"/>
        </w:numPr>
        <w:spacing w:line="360" w:lineRule="auto"/>
        <w:jc w:val="both"/>
      </w:pPr>
      <w:r w:rsidRPr="00A948D5">
        <w:rPr>
          <w:rFonts w:hint="cs"/>
          <w:rtl/>
        </w:rPr>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rsidR="00284F3C" w:rsidRPr="00A948D5" w:rsidRDefault="00284F3C" w:rsidP="007B65FE">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w:t>
      </w:r>
      <w:r w:rsidR="007B65FE">
        <w:rPr>
          <w:rFonts w:hint="cs"/>
          <w:rtl/>
        </w:rPr>
        <w:t xml:space="preserve"> 1.14</w:t>
      </w:r>
      <w:r w:rsidR="007B65FE" w:rsidRPr="00A948D5">
        <w:rPr>
          <w:rtl/>
        </w:rPr>
        <w:fldChar w:fldCharType="end"/>
      </w:r>
      <w:r w:rsidR="007B65FE"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CF6D85" w:rsidRPr="00A948D5" w:rsidRDefault="00CF6D85"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rsidR="00FA4209" w:rsidRPr="00A948D5" w:rsidRDefault="00FA4209"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rsidR="00284F3C" w:rsidRPr="00A948D5" w:rsidRDefault="00284F3C" w:rsidP="009A4524">
      <w:pPr>
        <w:spacing w:line="360" w:lineRule="auto"/>
        <w:ind w:left="1418"/>
        <w:rPr>
          <w:rtl/>
        </w:rPr>
      </w:pPr>
    </w:p>
    <w:p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rsidR="00284F3C" w:rsidRPr="00A948D5" w:rsidRDefault="00284F3C" w:rsidP="00E24A16">
      <w:pPr>
        <w:spacing w:line="360" w:lineRule="auto"/>
        <w:ind w:left="1440"/>
        <w:jc w:val="both"/>
      </w:pPr>
    </w:p>
    <w:p w:rsidR="00FA4209" w:rsidRPr="00A948D5" w:rsidRDefault="00FA4209" w:rsidP="00FE5B2D">
      <w:pPr>
        <w:numPr>
          <w:ilvl w:val="1"/>
          <w:numId w:val="3"/>
        </w:numPr>
        <w:spacing w:line="360" w:lineRule="auto"/>
        <w:rPr>
          <w:b/>
          <w:bCs/>
        </w:rPr>
      </w:pPr>
      <w:r w:rsidRPr="00A948D5">
        <w:rPr>
          <w:rFonts w:hint="cs"/>
          <w:b/>
          <w:bCs/>
          <w:rtl/>
        </w:rPr>
        <w:t>תוקף ההצעה</w:t>
      </w:r>
    </w:p>
    <w:p w:rsidR="00FA4209" w:rsidRPr="00A948D5" w:rsidRDefault="00284F3C" w:rsidP="00FE5B2D">
      <w:pPr>
        <w:numPr>
          <w:ilvl w:val="2"/>
          <w:numId w:val="3"/>
        </w:numPr>
        <w:spacing w:line="360" w:lineRule="auto"/>
        <w:jc w:val="both"/>
      </w:pPr>
      <w:r w:rsidRPr="00A948D5">
        <w:rPr>
          <w:rFonts w:hint="cs"/>
          <w:rtl/>
        </w:rPr>
        <w:t xml:space="preserve">הצעת </w:t>
      </w:r>
      <w:r w:rsidR="00F4083F" w:rsidRPr="00A948D5">
        <w:rPr>
          <w:rFonts w:hint="cs"/>
          <w:rtl/>
        </w:rPr>
        <w:t>מציע</w:t>
      </w:r>
      <w:r w:rsidR="00FA4209" w:rsidRPr="00A948D5">
        <w:rPr>
          <w:rFonts w:hint="cs"/>
          <w:rtl/>
        </w:rPr>
        <w:t>ים שלא נבחרו כספקי</w:t>
      </w:r>
      <w:r w:rsidR="008D1F77" w:rsidRPr="00A948D5">
        <w:rPr>
          <w:rFonts w:hint="cs"/>
          <w:rtl/>
        </w:rPr>
        <w:t>ם</w:t>
      </w:r>
      <w:r w:rsidR="00FA4209" w:rsidRPr="00A948D5">
        <w:rPr>
          <w:rFonts w:hint="cs"/>
          <w:rtl/>
        </w:rPr>
        <w:t xml:space="preserve"> </w:t>
      </w:r>
      <w:r w:rsidRPr="00A948D5">
        <w:rPr>
          <w:rFonts w:hint="cs"/>
          <w:rtl/>
        </w:rPr>
        <w:t xml:space="preserve">תעמוד בתוקפה </w:t>
      </w:r>
      <w:r w:rsidR="00FA4209" w:rsidRPr="00A948D5">
        <w:rPr>
          <w:rFonts w:hint="cs"/>
          <w:rtl/>
        </w:rPr>
        <w:t>למשך 60 יום</w:t>
      </w:r>
      <w:r w:rsidRPr="00A948D5">
        <w:rPr>
          <w:rFonts w:hint="cs"/>
          <w:rtl/>
        </w:rPr>
        <w:t xml:space="preserve"> מהמועד </w:t>
      </w:r>
      <w:r w:rsidR="009817B3" w:rsidRPr="00A948D5">
        <w:rPr>
          <w:rFonts w:hint="cs"/>
          <w:rtl/>
        </w:rPr>
        <w:t>בו חתם המשרד על הסכם ההתקשרות עם הזוכה</w:t>
      </w:r>
      <w:r w:rsidR="00FA4209" w:rsidRPr="00A948D5">
        <w:rPr>
          <w:rFonts w:hint="cs"/>
          <w:rtl/>
        </w:rPr>
        <w:t>/ים</w:t>
      </w:r>
      <w:r w:rsidR="009817B3" w:rsidRPr="00A948D5">
        <w:rPr>
          <w:rFonts w:hint="cs"/>
          <w:rtl/>
        </w:rPr>
        <w:t>.</w:t>
      </w:r>
    </w:p>
    <w:p w:rsidR="00284F3C" w:rsidRPr="00A948D5" w:rsidRDefault="00FA4209" w:rsidP="00FE5B2D">
      <w:pPr>
        <w:numPr>
          <w:ilvl w:val="2"/>
          <w:numId w:val="3"/>
        </w:numPr>
        <w:spacing w:line="360" w:lineRule="auto"/>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284F3C"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7B3025" w:rsidP="00FE5B2D">
      <w:pPr>
        <w:numPr>
          <w:ilvl w:val="2"/>
          <w:numId w:val="3"/>
        </w:numPr>
        <w:spacing w:line="360" w:lineRule="auto"/>
        <w:rPr>
          <w:u w:val="single"/>
        </w:rPr>
      </w:pPr>
      <w:r w:rsidRPr="00A948D5">
        <w:rPr>
          <w:rFonts w:hint="cs"/>
          <w:u w:val="single"/>
          <w:rtl/>
        </w:rPr>
        <w:t>הסכם התקשרות</w:t>
      </w:r>
    </w:p>
    <w:p w:rsidR="00284F3C" w:rsidRPr="00A948D5" w:rsidRDefault="007B3025" w:rsidP="00AD555C">
      <w:pPr>
        <w:numPr>
          <w:ilvl w:val="3"/>
          <w:numId w:val="3"/>
        </w:numPr>
        <w:tabs>
          <w:tab w:val="clear" w:pos="2098"/>
        </w:tabs>
        <w:spacing w:line="360" w:lineRule="auto"/>
        <w:ind w:left="2269" w:hanging="851"/>
        <w:jc w:val="both"/>
      </w:pPr>
      <w:bookmarkStart w:id="8" w:name="_Ref340122403"/>
      <w:r w:rsidRPr="00A948D5">
        <w:rPr>
          <w:rFonts w:hint="cs"/>
          <w:rtl/>
        </w:rPr>
        <w:lastRenderedPageBreak/>
        <w:t xml:space="preserve">ספק שהצעתו נתקבלה ואשר יוזמן על ידי המשרד להתקשר </w:t>
      </w:r>
      <w:r w:rsidR="00206E0A" w:rsidRPr="00A948D5">
        <w:rPr>
          <w:rFonts w:hint="cs"/>
          <w:rtl/>
        </w:rPr>
        <w:t>עמו</w:t>
      </w:r>
      <w:r w:rsidRPr="00A948D5">
        <w:rPr>
          <w:rFonts w:hint="cs"/>
          <w:rtl/>
        </w:rPr>
        <w:t>, יחתום בח</w:t>
      </w:r>
      <w:r w:rsidR="009D6E56" w:rsidRPr="00A948D5">
        <w:rPr>
          <w:rFonts w:hint="cs"/>
          <w:rtl/>
        </w:rPr>
        <w:t xml:space="preserve">תימה </w:t>
      </w:r>
      <w:r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573D4E">
        <w:rPr>
          <w:rFonts w:hint="cs"/>
          <w:rtl/>
        </w:rPr>
        <w:t>ד'</w:t>
      </w:r>
      <w:r w:rsidR="00573D4E" w:rsidRPr="00A948D5">
        <w:rPr>
          <w:rFonts w:hint="cs"/>
          <w:rtl/>
        </w:rPr>
        <w:t xml:space="preserve"> </w:t>
      </w:r>
      <w:r w:rsidRPr="00A948D5">
        <w:rPr>
          <w:rFonts w:hint="cs"/>
          <w:rtl/>
        </w:rPr>
        <w:t>להלן.</w:t>
      </w:r>
      <w:r w:rsidR="00F76A52" w:rsidRPr="00A948D5">
        <w:rPr>
          <w:rFonts w:hint="cs"/>
          <w:rtl/>
        </w:rPr>
        <w:t xml:space="preserve"> </w:t>
      </w:r>
      <w:r w:rsidRPr="00A948D5">
        <w:rPr>
          <w:rFonts w:hint="cs"/>
          <w:rtl/>
        </w:rPr>
        <w:t xml:space="preserve">ההסכם ייחתם על ידי הזוכה </w:t>
      </w:r>
      <w:r w:rsidR="009D6E56" w:rsidRPr="00A948D5">
        <w:rPr>
          <w:rFonts w:hint="cs"/>
          <w:rtl/>
        </w:rPr>
        <w:t>בתו</w:t>
      </w:r>
      <w:r w:rsidRPr="00A948D5">
        <w:rPr>
          <w:rFonts w:hint="cs"/>
          <w:rtl/>
        </w:rPr>
        <w:t>ך</w:t>
      </w:r>
      <w:r w:rsidR="009D6E56" w:rsidRPr="00A948D5">
        <w:rPr>
          <w:rFonts w:hint="cs"/>
          <w:rtl/>
        </w:rPr>
        <w:t xml:space="preserve"> 10 ימים </w:t>
      </w:r>
      <w:r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rsidR="007B3025" w:rsidRPr="00A948D5" w:rsidRDefault="007B3025" w:rsidP="0070066D">
      <w:pPr>
        <w:numPr>
          <w:ilvl w:val="3"/>
          <w:numId w:val="3"/>
        </w:numPr>
        <w:tabs>
          <w:tab w:val="clear" w:pos="2098"/>
        </w:tabs>
        <w:spacing w:line="360" w:lineRule="auto"/>
        <w:ind w:left="2269" w:hanging="851"/>
        <w:jc w:val="both"/>
      </w:pPr>
      <w:r w:rsidRPr="00A948D5">
        <w:rPr>
          <w:rFonts w:hint="cs"/>
          <w:rtl/>
        </w:rPr>
        <w:t xml:space="preserve">לא העביר הספק הזוכה את ההסכם למשרד כשהוא חתום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73CFD">
        <w:rPr>
          <w:rtl/>
        </w:rPr>
        <w:t>‏3.6.1.1</w:t>
      </w:r>
      <w:r w:rsidRPr="00A948D5">
        <w:rPr>
          <w:rtl/>
        </w:rPr>
        <w:fldChar w:fldCharType="end"/>
      </w:r>
      <w:r w:rsidRPr="00A948D5">
        <w:rPr>
          <w:rFonts w:hint="cs"/>
          <w:rtl/>
        </w:rPr>
        <w:t xml:space="preserve"> לעיל, יהא המשרד רשאי (אך לא חייב) לבטל את זכייתו.</w:t>
      </w:r>
    </w:p>
    <w:p w:rsidR="007B3025" w:rsidRPr="00A948D5" w:rsidRDefault="007B3025" w:rsidP="00FE5B2D">
      <w:pPr>
        <w:numPr>
          <w:ilvl w:val="3"/>
          <w:numId w:val="3"/>
        </w:numPr>
        <w:tabs>
          <w:tab w:val="clear" w:pos="2098"/>
        </w:tabs>
        <w:spacing w:line="360" w:lineRule="auto"/>
        <w:ind w:left="2269" w:hanging="851"/>
        <w:jc w:val="both"/>
      </w:pPr>
      <w:r w:rsidRPr="00A948D5">
        <w:rPr>
          <w:rFonts w:hint="cs"/>
          <w:rtl/>
        </w:rPr>
        <w:t xml:space="preserve">מובהר בזאת כי אין בהודעת המשרד למציע, שהצעתו נתקבלה כדי </w:t>
      </w:r>
      <w:r w:rsidR="00206E0A" w:rsidRPr="00A948D5">
        <w:rPr>
          <w:rFonts w:hint="cs"/>
          <w:rtl/>
        </w:rPr>
        <w:t>לתן</w:t>
      </w:r>
      <w:r w:rsidRPr="00A948D5">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A948D5" w:rsidRDefault="00186106" w:rsidP="00FE5B2D">
      <w:pPr>
        <w:numPr>
          <w:ilvl w:val="2"/>
          <w:numId w:val="3"/>
        </w:numPr>
        <w:spacing w:line="360" w:lineRule="auto"/>
        <w:rPr>
          <w:b/>
          <w:bCs/>
          <w:u w:val="single"/>
        </w:rPr>
      </w:pPr>
      <w:bookmarkStart w:id="9" w:name="_Ref347119689"/>
      <w:r w:rsidRPr="00A948D5">
        <w:rPr>
          <w:rFonts w:hint="cs"/>
          <w:u w:val="single"/>
          <w:rtl/>
        </w:rPr>
        <w:t>ערבות ביצוע:</w:t>
      </w:r>
      <w:bookmarkEnd w:id="9"/>
      <w:r w:rsidR="00C90F5C" w:rsidRPr="00A948D5">
        <w:rPr>
          <w:rFonts w:hint="cs"/>
          <w:u w:val="single"/>
          <w:rtl/>
        </w:rPr>
        <w:t xml:space="preserve"> </w:t>
      </w:r>
    </w:p>
    <w:p w:rsidR="00186106" w:rsidRPr="00A948D5" w:rsidRDefault="008D1F77" w:rsidP="008B5B24">
      <w:pPr>
        <w:numPr>
          <w:ilvl w:val="3"/>
          <w:numId w:val="3"/>
        </w:numPr>
        <w:tabs>
          <w:tab w:val="clear" w:pos="2098"/>
        </w:tabs>
        <w:spacing w:line="360" w:lineRule="auto"/>
        <w:ind w:left="2269" w:hanging="851"/>
        <w:jc w:val="both"/>
      </w:pPr>
      <w:r w:rsidRPr="00A948D5">
        <w:rPr>
          <w:rFonts w:hint="cs"/>
          <w:rtl/>
        </w:rPr>
        <w:t xml:space="preserve">הספק הזוכה יידרש להמציא למשרד ערבות ביצוע </w:t>
      </w:r>
      <w:r w:rsidR="00186106" w:rsidRPr="00A948D5">
        <w:rPr>
          <w:rFonts w:hint="cs"/>
          <w:rtl/>
        </w:rPr>
        <w:t xml:space="preserve">בלתי מותנית צמודה למדד המחירים לצרכן הידוע במועד החתימה על הסכם ההתקשרות, </w:t>
      </w:r>
      <w:r w:rsidR="00C923B1" w:rsidRPr="00A948D5">
        <w:rPr>
          <w:rFonts w:hint="cs"/>
          <w:rtl/>
        </w:rPr>
        <w:t>בשיעור של 5% מהיקף ההתקשרות</w:t>
      </w:r>
      <w:r w:rsidR="00BC2815" w:rsidRPr="00A948D5">
        <w:rPr>
          <w:rFonts w:hint="cs"/>
          <w:rtl/>
        </w:rPr>
        <w:t xml:space="preserve"> כולל מע"מ</w:t>
      </w:r>
      <w:r w:rsidR="00186106" w:rsidRPr="00A948D5">
        <w:rPr>
          <w:rFonts w:hint="cs"/>
          <w:rtl/>
        </w:rPr>
        <w:t>.</w:t>
      </w:r>
    </w:p>
    <w:p w:rsidR="00186106" w:rsidRPr="00A948D5" w:rsidRDefault="00186106" w:rsidP="006D7131">
      <w:pPr>
        <w:numPr>
          <w:ilvl w:val="3"/>
          <w:numId w:val="3"/>
        </w:numPr>
        <w:tabs>
          <w:tab w:val="clear" w:pos="2098"/>
        </w:tabs>
        <w:spacing w:line="360" w:lineRule="auto"/>
        <w:ind w:left="2269" w:hanging="851"/>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rsidR="00186106" w:rsidRPr="00A948D5" w:rsidRDefault="00186106" w:rsidP="00FE5B2D">
      <w:pPr>
        <w:numPr>
          <w:ilvl w:val="3"/>
          <w:numId w:val="3"/>
        </w:numPr>
        <w:tabs>
          <w:tab w:val="clear" w:pos="2098"/>
        </w:tabs>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A948D5" w:rsidRDefault="008D1F77" w:rsidP="00157D9B">
      <w:pPr>
        <w:numPr>
          <w:ilvl w:val="3"/>
          <w:numId w:val="3"/>
        </w:numPr>
        <w:tabs>
          <w:tab w:val="clear" w:pos="2098"/>
        </w:tabs>
        <w:spacing w:line="360" w:lineRule="auto"/>
        <w:ind w:left="2269" w:hanging="851"/>
        <w:jc w:val="both"/>
      </w:pPr>
      <w:r w:rsidRPr="00A948D5">
        <w:rPr>
          <w:rFonts w:hint="cs"/>
          <w:rtl/>
        </w:rPr>
        <w:t xml:space="preserve">נוסח ערבות הביצוע מצ"ב בנספח </w:t>
      </w:r>
      <w:r w:rsidR="00157D9B" w:rsidRPr="00A948D5">
        <w:rPr>
          <w:rFonts w:hint="cs"/>
          <w:rtl/>
        </w:rPr>
        <w:t>להסכם</w:t>
      </w:r>
      <w:r w:rsidRPr="00A948D5">
        <w:rPr>
          <w:rFonts w:hint="cs"/>
          <w:rtl/>
        </w:rPr>
        <w:t>.</w:t>
      </w:r>
    </w:p>
    <w:p w:rsidR="007A762D" w:rsidRPr="00A948D5" w:rsidRDefault="00186106" w:rsidP="00FE5B2D">
      <w:pPr>
        <w:numPr>
          <w:ilvl w:val="2"/>
          <w:numId w:val="3"/>
        </w:numPr>
        <w:spacing w:line="360" w:lineRule="auto"/>
      </w:pPr>
      <w:r w:rsidRPr="00A948D5">
        <w:rPr>
          <w:rFonts w:hint="cs"/>
          <w:u w:val="single"/>
          <w:rtl/>
        </w:rPr>
        <w:t>ביטוח</w:t>
      </w:r>
    </w:p>
    <w:p w:rsidR="00141E1D" w:rsidRPr="00A948D5" w:rsidRDefault="007B5A30" w:rsidP="00A501F6">
      <w:pPr>
        <w:spacing w:line="360" w:lineRule="auto"/>
        <w:ind w:left="1418"/>
        <w:jc w:val="both"/>
        <w:rPr>
          <w:rtl/>
        </w:rPr>
      </w:pPr>
      <w:r w:rsidRPr="00454874">
        <w:rPr>
          <w:rFonts w:hint="eastAsia"/>
          <w:rtl/>
        </w:rPr>
        <w:t>העתקי</w:t>
      </w:r>
      <w:r w:rsidRPr="00454874">
        <w:rPr>
          <w:rtl/>
        </w:rPr>
        <w:t xml:space="preserve"> </w:t>
      </w:r>
      <w:r w:rsidRPr="00454874">
        <w:rPr>
          <w:rFonts w:hint="eastAsia"/>
          <w:rtl/>
        </w:rPr>
        <w:t>פוליסות</w:t>
      </w:r>
      <w:r w:rsidRPr="00454874">
        <w:rPr>
          <w:rtl/>
        </w:rPr>
        <w:t xml:space="preserve"> </w:t>
      </w:r>
      <w:r w:rsidRPr="00454874">
        <w:rPr>
          <w:rFonts w:hint="eastAsia"/>
          <w:rtl/>
        </w:rPr>
        <w:t>הביטוח</w:t>
      </w:r>
      <w:r w:rsidRPr="00454874">
        <w:rPr>
          <w:rtl/>
        </w:rPr>
        <w:t xml:space="preserve"> </w:t>
      </w:r>
      <w:r w:rsidRPr="00454874">
        <w:rPr>
          <w:rFonts w:hint="eastAsia"/>
          <w:rtl/>
        </w:rPr>
        <w:t>מאושרות</w:t>
      </w:r>
      <w:r w:rsidRPr="00454874">
        <w:rPr>
          <w:rtl/>
        </w:rPr>
        <w:t xml:space="preserve"> </w:t>
      </w:r>
      <w:r w:rsidRPr="00454874">
        <w:rPr>
          <w:rFonts w:hint="eastAsia"/>
          <w:rtl/>
        </w:rPr>
        <w:t>ע</w:t>
      </w:r>
      <w:r w:rsidRPr="00454874">
        <w:rPr>
          <w:rtl/>
        </w:rPr>
        <w:t xml:space="preserve">"י </w:t>
      </w:r>
      <w:r w:rsidRPr="00454874">
        <w:rPr>
          <w:rFonts w:hint="eastAsia"/>
          <w:rtl/>
        </w:rPr>
        <w:t>המבטח</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או</w:t>
      </w:r>
      <w:r w:rsidRPr="00454874">
        <w:rPr>
          <w:rtl/>
        </w:rPr>
        <w:t xml:space="preserve"> </w:t>
      </w:r>
      <w:r w:rsidRPr="00454874">
        <w:rPr>
          <w:rFonts w:hint="eastAsia"/>
          <w:rtl/>
        </w:rPr>
        <w:t>אישור</w:t>
      </w:r>
      <w:r w:rsidRPr="00454874">
        <w:rPr>
          <w:rtl/>
        </w:rPr>
        <w:t xml:space="preserve"> </w:t>
      </w:r>
      <w:r w:rsidRPr="00454874">
        <w:rPr>
          <w:rFonts w:hint="eastAsia"/>
          <w:rtl/>
        </w:rPr>
        <w:t>קיום</w:t>
      </w:r>
      <w:r w:rsidRPr="00454874">
        <w:rPr>
          <w:rtl/>
        </w:rPr>
        <w:t xml:space="preserve"> </w:t>
      </w:r>
      <w:r w:rsidRPr="00454874">
        <w:rPr>
          <w:rFonts w:hint="eastAsia"/>
          <w:rtl/>
        </w:rPr>
        <w:t>ביטוחים</w:t>
      </w:r>
      <w:r w:rsidRPr="00454874">
        <w:rPr>
          <w:rtl/>
        </w:rPr>
        <w:t xml:space="preserve"> </w:t>
      </w:r>
      <w:r w:rsidRPr="00454874">
        <w:rPr>
          <w:rFonts w:hint="eastAsia"/>
          <w:rtl/>
        </w:rPr>
        <w:t>בחתימת</w:t>
      </w:r>
      <w:r w:rsidRPr="00454874">
        <w:rPr>
          <w:rtl/>
        </w:rPr>
        <w:t xml:space="preserve"> </w:t>
      </w:r>
      <w:r w:rsidRPr="00454874">
        <w:rPr>
          <w:rFonts w:hint="eastAsia"/>
          <w:rtl/>
        </w:rPr>
        <w:t>מבטח</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על</w:t>
      </w:r>
      <w:r w:rsidRPr="00454874">
        <w:rPr>
          <w:rtl/>
        </w:rPr>
        <w:t xml:space="preserve"> </w:t>
      </w:r>
      <w:r w:rsidRPr="00454874">
        <w:rPr>
          <w:rFonts w:hint="eastAsia"/>
          <w:rtl/>
        </w:rPr>
        <w:t>ביצוע</w:t>
      </w:r>
      <w:r w:rsidRPr="00454874">
        <w:rPr>
          <w:rtl/>
        </w:rPr>
        <w:t xml:space="preserve"> </w:t>
      </w:r>
      <w:r w:rsidRPr="00454874">
        <w:rPr>
          <w:rFonts w:hint="eastAsia"/>
          <w:rtl/>
        </w:rPr>
        <w:t>הביטוחים</w:t>
      </w:r>
      <w:r w:rsidRPr="00454874">
        <w:rPr>
          <w:rtl/>
        </w:rPr>
        <w:t xml:space="preserve"> </w:t>
      </w:r>
      <w:r w:rsidRPr="00454874">
        <w:rPr>
          <w:rFonts w:hint="eastAsia"/>
          <w:rtl/>
        </w:rPr>
        <w:t>כאמור</w:t>
      </w:r>
      <w:r w:rsidRPr="00454874">
        <w:rPr>
          <w:rtl/>
        </w:rPr>
        <w:t xml:space="preserve"> </w:t>
      </w:r>
      <w:r w:rsidRPr="00454874">
        <w:rPr>
          <w:rFonts w:hint="eastAsia"/>
          <w:rtl/>
        </w:rPr>
        <w:t>לעיל</w:t>
      </w:r>
      <w:r w:rsidRPr="00454874">
        <w:rPr>
          <w:rtl/>
        </w:rPr>
        <w:t xml:space="preserve"> </w:t>
      </w:r>
      <w:r w:rsidRPr="00454874">
        <w:rPr>
          <w:rFonts w:hint="eastAsia"/>
          <w:rtl/>
        </w:rPr>
        <w:t>יומצאו</w:t>
      </w:r>
      <w:r w:rsidRPr="00454874">
        <w:rPr>
          <w:rtl/>
        </w:rPr>
        <w:t xml:space="preserve"> </w:t>
      </w:r>
      <w:r w:rsidRPr="00454874">
        <w:rPr>
          <w:rFonts w:hint="eastAsia"/>
          <w:rtl/>
        </w:rPr>
        <w:t>על</w:t>
      </w:r>
      <w:r w:rsidRPr="00454874">
        <w:rPr>
          <w:rtl/>
        </w:rPr>
        <w:t xml:space="preserve"> </w:t>
      </w:r>
      <w:r w:rsidRPr="00454874">
        <w:rPr>
          <w:rFonts w:hint="eastAsia"/>
          <w:rtl/>
        </w:rPr>
        <w:t>ידי</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למשרד</w:t>
      </w:r>
      <w:r w:rsidRPr="00454874">
        <w:rPr>
          <w:rtl/>
        </w:rPr>
        <w:t xml:space="preserve"> </w:t>
      </w:r>
      <w:r w:rsidRPr="00454874">
        <w:rPr>
          <w:rFonts w:hint="eastAsia"/>
          <w:rtl/>
        </w:rPr>
        <w:t>המשפטים</w:t>
      </w:r>
      <w:r w:rsidRPr="00454874">
        <w:rPr>
          <w:rtl/>
        </w:rPr>
        <w:t xml:space="preserve">   </w:t>
      </w:r>
      <w:r w:rsidRPr="00454874">
        <w:rPr>
          <w:rFonts w:hint="eastAsia"/>
          <w:rtl/>
        </w:rPr>
        <w:t>עד</w:t>
      </w:r>
      <w:r w:rsidRPr="00454874">
        <w:rPr>
          <w:rtl/>
        </w:rPr>
        <w:t xml:space="preserve"> </w:t>
      </w:r>
      <w:r w:rsidRPr="00454874">
        <w:rPr>
          <w:rFonts w:hint="eastAsia"/>
          <w:rtl/>
        </w:rPr>
        <w:t>למועד</w:t>
      </w:r>
      <w:r w:rsidRPr="00454874">
        <w:rPr>
          <w:rtl/>
        </w:rPr>
        <w:t xml:space="preserve"> </w:t>
      </w:r>
      <w:r w:rsidRPr="00454874">
        <w:rPr>
          <w:rFonts w:hint="eastAsia"/>
          <w:rtl/>
        </w:rPr>
        <w:t>חתימת</w:t>
      </w:r>
      <w:r w:rsidRPr="00454874">
        <w:rPr>
          <w:rtl/>
        </w:rPr>
        <w:t xml:space="preserve"> </w:t>
      </w:r>
      <w:r w:rsidRPr="00454874">
        <w:rPr>
          <w:rFonts w:hint="eastAsia"/>
          <w:rtl/>
        </w:rPr>
        <w:t>החוזה</w:t>
      </w:r>
      <w:r w:rsidRPr="007B5A30">
        <w:rPr>
          <w:rFonts w:hint="cs"/>
          <w:rtl/>
        </w:rPr>
        <w:t>.</w:t>
      </w:r>
      <w:r w:rsidR="00141E1D" w:rsidRPr="00A948D5">
        <w:rPr>
          <w:rFonts w:hint="cs"/>
          <w:rtl/>
        </w:rPr>
        <w:t>.</w:t>
      </w:r>
    </w:p>
    <w:p w:rsidR="003F04E1" w:rsidRDefault="003F04E1" w:rsidP="00E74443">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sidR="00573D4E">
        <w:rPr>
          <w:rFonts w:hint="cs"/>
          <w:rtl/>
        </w:rPr>
        <w:t>ו'</w:t>
      </w:r>
      <w:r w:rsidR="00573D4E" w:rsidRPr="009B1B29">
        <w:rPr>
          <w:rFonts w:hint="cs"/>
          <w:rtl/>
        </w:rPr>
        <w:t xml:space="preserve"> </w:t>
      </w:r>
      <w:r w:rsidRPr="009B1B29">
        <w:rPr>
          <w:rFonts w:hint="cs"/>
          <w:rtl/>
        </w:rPr>
        <w:t>למסמכי המכרז.</w:t>
      </w:r>
    </w:p>
    <w:p w:rsidR="0080724C" w:rsidRPr="009B1B29" w:rsidRDefault="009847E0" w:rsidP="0080724C">
      <w:pPr>
        <w:numPr>
          <w:ilvl w:val="2"/>
          <w:numId w:val="3"/>
        </w:numPr>
        <w:spacing w:line="360" w:lineRule="auto"/>
        <w:rPr>
          <w:rtl/>
        </w:rPr>
      </w:pPr>
      <w:r w:rsidRPr="009847E0">
        <w:rPr>
          <w:rFonts w:hint="cs"/>
          <w:u w:val="single"/>
          <w:rtl/>
        </w:rPr>
        <w:t>פורטל הספקים הממשלתי</w:t>
      </w:r>
      <w:r w:rsidRPr="009847E0">
        <w:rPr>
          <w:rFonts w:hint="cs"/>
          <w:rtl/>
        </w:rPr>
        <w:br/>
      </w:r>
      <w:r w:rsidR="0080724C">
        <w:rPr>
          <w:rtl/>
        </w:rPr>
        <w:t xml:space="preserve">הזוכה יידרש, בכפוף לשיקול דעתו של </w:t>
      </w:r>
      <w:r w:rsidR="0080724C">
        <w:rPr>
          <w:rFonts w:hint="cs"/>
          <w:rtl/>
        </w:rPr>
        <w:t>המשרד</w:t>
      </w:r>
      <w:r w:rsidR="0080724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80724C">
        <w:rPr>
          <w:rFonts w:hint="cs"/>
          <w:rtl/>
        </w:rPr>
        <w:br/>
      </w:r>
      <w:r w:rsidR="0080724C">
        <w:rPr>
          <w:rtl/>
        </w:rPr>
        <w:t>יודגש, הזוכה יישא בכלל העלויות הכרוכות בהתחברות לפורטל הספקים הממשלת</w:t>
      </w:r>
      <w:r w:rsidR="0080724C">
        <w:rPr>
          <w:rFonts w:hint="cs"/>
          <w:rtl/>
        </w:rPr>
        <w:t>י.</w:t>
      </w:r>
    </w:p>
    <w:p w:rsidR="00DF404B" w:rsidRPr="009B1B29" w:rsidRDefault="00141E1D"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9C5A4F" w:rsidRPr="00A948D5" w:rsidRDefault="009C5A4F" w:rsidP="00E24A16">
      <w:pPr>
        <w:spacing w:line="360" w:lineRule="auto"/>
        <w:jc w:val="both"/>
        <w:rPr>
          <w:rtl/>
        </w:rPr>
      </w:pPr>
    </w:p>
    <w:p w:rsidR="00284F3C" w:rsidRPr="00A948D5" w:rsidRDefault="00284F3C" w:rsidP="00FE5B2D">
      <w:pPr>
        <w:numPr>
          <w:ilvl w:val="1"/>
          <w:numId w:val="3"/>
        </w:numPr>
        <w:spacing w:line="360" w:lineRule="auto"/>
        <w:jc w:val="both"/>
        <w:rPr>
          <w:b/>
          <w:bCs/>
          <w:rtl/>
        </w:rPr>
      </w:pPr>
      <w:r w:rsidRPr="00A948D5">
        <w:rPr>
          <w:rFonts w:hint="cs"/>
          <w:b/>
          <w:bCs/>
          <w:rtl/>
        </w:rPr>
        <w:t>זכויות המשרד</w:t>
      </w:r>
    </w:p>
    <w:p w:rsidR="00284F3C" w:rsidRPr="00A948D5" w:rsidRDefault="00284F3C" w:rsidP="00FE5B2D">
      <w:pPr>
        <w:numPr>
          <w:ilvl w:val="2"/>
          <w:numId w:val="3"/>
        </w:numPr>
        <w:tabs>
          <w:tab w:val="num" w:pos="1224"/>
        </w:tabs>
        <w:spacing w:line="360" w:lineRule="auto"/>
        <w:jc w:val="both"/>
      </w:pPr>
      <w:r w:rsidRPr="00A948D5">
        <w:rPr>
          <w:rFonts w:hint="cs"/>
          <w:rtl/>
        </w:rPr>
        <w:lastRenderedPageBreak/>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Pr="00A948D5" w:rsidRDefault="00076360"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284F3C" w:rsidP="00FE5B2D">
      <w:pPr>
        <w:numPr>
          <w:ilvl w:val="2"/>
          <w:numId w:val="3"/>
        </w:numPr>
        <w:tabs>
          <w:tab w:val="num" w:pos="1224"/>
        </w:tabs>
        <w:spacing w:line="360" w:lineRule="auto"/>
        <w:jc w:val="both"/>
        <w:rPr>
          <w:rtl/>
        </w:rPr>
      </w:pPr>
      <w:r w:rsidRPr="00A948D5">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284F3C"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284F3C" w:rsidP="00FE5B2D">
      <w:pPr>
        <w:numPr>
          <w:ilvl w:val="2"/>
          <w:numId w:val="3"/>
        </w:numPr>
        <w:spacing w:line="360" w:lineRule="auto"/>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284F3C"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6529B8"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p>
    <w:p w:rsidR="006529B8" w:rsidRPr="00A948D5" w:rsidRDefault="006529B8" w:rsidP="00FE5B2D">
      <w:pPr>
        <w:numPr>
          <w:ilvl w:val="2"/>
          <w:numId w:val="3"/>
        </w:numPr>
        <w:spacing w:line="360" w:lineRule="auto"/>
        <w:jc w:val="both"/>
      </w:pPr>
      <w:r w:rsidRPr="00A948D5">
        <w:rPr>
          <w:rFonts w:hint="cs"/>
          <w:rtl/>
        </w:rPr>
        <w:t>המשרד אינו מתחייב לרכוש את השירות בחלקו או במלואו.</w:t>
      </w:r>
    </w:p>
    <w:p w:rsidR="005F59A5" w:rsidRPr="00A948D5" w:rsidRDefault="006B67B6"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6529B8" w:rsidRPr="00A948D5" w:rsidRDefault="006529B8" w:rsidP="006529B8">
      <w:pPr>
        <w:spacing w:line="360" w:lineRule="auto"/>
        <w:ind w:left="360"/>
        <w:rPr>
          <w:b/>
          <w:bCs/>
        </w:rPr>
      </w:pPr>
    </w:p>
    <w:p w:rsidR="006529B8" w:rsidRPr="00A948D5" w:rsidRDefault="006529B8" w:rsidP="00FE5B2D">
      <w:pPr>
        <w:numPr>
          <w:ilvl w:val="1"/>
          <w:numId w:val="3"/>
        </w:numPr>
        <w:spacing w:line="360" w:lineRule="auto"/>
        <w:rPr>
          <w:b/>
          <w:bCs/>
        </w:rPr>
      </w:pPr>
      <w:r w:rsidRPr="00A948D5">
        <w:rPr>
          <w:rFonts w:hint="cs"/>
          <w:b/>
          <w:bCs/>
          <w:rtl/>
        </w:rPr>
        <w:t>בעלות על המפרט ועל ההצעה</w:t>
      </w:r>
    </w:p>
    <w:p w:rsidR="006529B8" w:rsidRPr="00A948D5" w:rsidRDefault="006529B8" w:rsidP="00FE5B2D">
      <w:pPr>
        <w:numPr>
          <w:ilvl w:val="2"/>
          <w:numId w:val="3"/>
        </w:numPr>
        <w:spacing w:line="360" w:lineRule="auto"/>
        <w:jc w:val="both"/>
      </w:pPr>
      <w:r w:rsidRPr="00A948D5">
        <w:rPr>
          <w:rFonts w:hint="cs"/>
          <w:rtl/>
        </w:rPr>
        <w:lastRenderedPageBreak/>
        <w:t>מפרט זה הינו קניינו הרוחני של המשרד אשר מועבר לספק לצורך הגשת הצעה בלבד. אין לעשות בו שימוש שאינו לצורך הגשת ההצעה.</w:t>
      </w:r>
    </w:p>
    <w:p w:rsidR="006529B8" w:rsidRPr="00A948D5" w:rsidRDefault="006529B8" w:rsidP="00FE5B2D">
      <w:pPr>
        <w:numPr>
          <w:ilvl w:val="2"/>
          <w:numId w:val="3"/>
        </w:numPr>
        <w:spacing w:line="360" w:lineRule="auto"/>
        <w:jc w:val="both"/>
        <w:rPr>
          <w:rtl/>
        </w:rPr>
      </w:pPr>
      <w:r w:rsidRPr="00A948D5">
        <w:rPr>
          <w:rFonts w:hint="cs"/>
          <w:rtl/>
        </w:rPr>
        <w:t>מסמך התשובה (ההצעה) הינו רכושו של המציע. למשרד תהא האפשרות להשתמש בהצעה ובמידע האמור בה לכל צורך הקשור בפעילותו.</w:t>
      </w:r>
    </w:p>
    <w:p w:rsidR="00284F3C" w:rsidRPr="00A948D5" w:rsidRDefault="00284F3C" w:rsidP="006529B8">
      <w:pPr>
        <w:tabs>
          <w:tab w:val="num" w:pos="1505"/>
        </w:tabs>
        <w:spacing w:line="360" w:lineRule="auto"/>
        <w:ind w:left="432"/>
        <w:jc w:val="both"/>
        <w:rPr>
          <w:rtl/>
        </w:rPr>
      </w:pPr>
    </w:p>
    <w:p w:rsidR="006529B8" w:rsidRPr="00A948D5" w:rsidRDefault="006529B8" w:rsidP="00FE5B2D">
      <w:pPr>
        <w:numPr>
          <w:ilvl w:val="0"/>
          <w:numId w:val="3"/>
        </w:numPr>
        <w:spacing w:line="360" w:lineRule="auto"/>
        <w:rPr>
          <w:b/>
          <w:bCs/>
          <w:u w:val="single"/>
        </w:rPr>
      </w:pPr>
      <w:r w:rsidRPr="00A948D5">
        <w:rPr>
          <w:b/>
          <w:bCs/>
          <w:u w:val="single"/>
          <w:rtl/>
        </w:rPr>
        <w:br w:type="page"/>
      </w:r>
      <w:r w:rsidRPr="00A948D5">
        <w:rPr>
          <w:rFonts w:hint="cs"/>
          <w:b/>
          <w:bCs/>
          <w:u w:val="single"/>
          <w:rtl/>
        </w:rPr>
        <w:lastRenderedPageBreak/>
        <w:t>השירות</w:t>
      </w:r>
      <w:r w:rsidR="008D1F77" w:rsidRPr="00A948D5">
        <w:rPr>
          <w:rFonts w:hint="cs"/>
          <w:b/>
          <w:bCs/>
          <w:u w:val="single"/>
          <w:rtl/>
        </w:rPr>
        <w:t>ים</w:t>
      </w:r>
      <w:r w:rsidRPr="00A948D5">
        <w:rPr>
          <w:rFonts w:hint="cs"/>
          <w:b/>
          <w:bCs/>
          <w:u w:val="single"/>
          <w:rtl/>
        </w:rPr>
        <w:t xml:space="preserve"> </w:t>
      </w:r>
    </w:p>
    <w:p w:rsidR="005F7549" w:rsidRPr="00A948D5" w:rsidRDefault="006529B8" w:rsidP="00FE5B2D">
      <w:pPr>
        <w:numPr>
          <w:ilvl w:val="1"/>
          <w:numId w:val="3"/>
        </w:numPr>
        <w:spacing w:line="360" w:lineRule="auto"/>
        <w:rPr>
          <w:b/>
          <w:bCs/>
        </w:rPr>
      </w:pPr>
      <w:r w:rsidRPr="00A948D5">
        <w:rPr>
          <w:rFonts w:hint="cs"/>
          <w:b/>
          <w:bCs/>
          <w:rtl/>
        </w:rPr>
        <w:t>כללי</w:t>
      </w:r>
    </w:p>
    <w:p w:rsidR="005F7549" w:rsidRPr="00A948D5" w:rsidRDefault="00D34093" w:rsidP="00FC6685">
      <w:pPr>
        <w:spacing w:line="360" w:lineRule="auto"/>
        <w:ind w:left="792"/>
        <w:jc w:val="both"/>
        <w:rPr>
          <w:rtl/>
        </w:rPr>
      </w:pPr>
      <w:r w:rsidRPr="00A948D5">
        <w:rPr>
          <w:rFonts w:hint="cs"/>
          <w:rtl/>
        </w:rPr>
        <w:t>בפרק זה יוגדרו ויפורטו, בין היתר, השירותים נשוא מכרז זה.</w:t>
      </w:r>
    </w:p>
    <w:p w:rsidR="000B4CBB" w:rsidRPr="00A948D5" w:rsidRDefault="00D34093" w:rsidP="000B4CBB">
      <w:pPr>
        <w:spacing w:line="360" w:lineRule="auto"/>
        <w:ind w:left="792"/>
        <w:jc w:val="both"/>
        <w:rPr>
          <w:b/>
          <w:bCs/>
          <w:rtl/>
        </w:rPr>
      </w:pPr>
      <w:r w:rsidRPr="00A948D5">
        <w:rPr>
          <w:rFonts w:hint="cs"/>
          <w:rtl/>
        </w:rPr>
        <w:t xml:space="preserve">כמפורט במסמכי מכרז זה, השירותים נשוא מכרז זה (להלן </w:t>
      </w:r>
      <w:r w:rsidR="005F7549" w:rsidRPr="00A948D5">
        <w:rPr>
          <w:rtl/>
        </w:rPr>
        <w:t>–</w:t>
      </w:r>
      <w:r w:rsidR="005F7549" w:rsidRPr="00A948D5">
        <w:rPr>
          <w:rFonts w:hint="cs"/>
          <w:rtl/>
        </w:rPr>
        <w:t xml:space="preserve"> </w:t>
      </w:r>
      <w:r w:rsidRPr="00A948D5">
        <w:rPr>
          <w:rFonts w:hint="cs"/>
          <w:rtl/>
        </w:rPr>
        <w:t>"השיר</w:t>
      </w:r>
      <w:r w:rsidR="008D1F77" w:rsidRPr="00A948D5">
        <w:rPr>
          <w:rFonts w:hint="cs"/>
          <w:rtl/>
        </w:rPr>
        <w:t>ות</w:t>
      </w:r>
      <w:r w:rsidR="00477036" w:rsidRPr="00A948D5">
        <w:rPr>
          <w:rFonts w:hint="cs"/>
          <w:rtl/>
        </w:rPr>
        <w:t>ים</w:t>
      </w:r>
      <w:r w:rsidR="008D1F77" w:rsidRPr="00A948D5">
        <w:rPr>
          <w:rFonts w:hint="cs"/>
          <w:rtl/>
        </w:rPr>
        <w:t>") הינם הדרישות מהספקים והטובין הנדרשים</w:t>
      </w:r>
      <w:r w:rsidRPr="00A948D5">
        <w:rPr>
          <w:rFonts w:hint="cs"/>
          <w:rtl/>
        </w:rPr>
        <w:t xml:space="preserve"> על כל הכרוך בכך.</w:t>
      </w:r>
    </w:p>
    <w:p w:rsidR="00D34093" w:rsidRPr="00A948D5" w:rsidRDefault="00D34093" w:rsidP="00FE5B2D">
      <w:pPr>
        <w:numPr>
          <w:ilvl w:val="1"/>
          <w:numId w:val="3"/>
        </w:numPr>
        <w:tabs>
          <w:tab w:val="clear" w:pos="792"/>
        </w:tabs>
        <w:spacing w:line="360" w:lineRule="auto"/>
        <w:ind w:left="852" w:hanging="492"/>
        <w:rPr>
          <w:b/>
          <w:bCs/>
        </w:rPr>
      </w:pPr>
      <w:bookmarkStart w:id="10" w:name="_Ref344701581"/>
      <w:r w:rsidRPr="00A948D5">
        <w:rPr>
          <w:rFonts w:hint="cs"/>
          <w:b/>
          <w:bCs/>
          <w:rtl/>
        </w:rPr>
        <w:t>השירותים המבוקשים במכרז</w:t>
      </w:r>
      <w:bookmarkEnd w:id="10"/>
    </w:p>
    <w:p w:rsidR="00B15CF6" w:rsidRPr="00A948D5" w:rsidRDefault="00801ABC" w:rsidP="00FE5B2D">
      <w:pPr>
        <w:numPr>
          <w:ilvl w:val="2"/>
          <w:numId w:val="3"/>
        </w:numPr>
        <w:spacing w:line="360" w:lineRule="auto"/>
      </w:pPr>
      <w:bookmarkStart w:id="11" w:name="_Ref365194177"/>
      <w:r w:rsidRPr="00A948D5">
        <w:rPr>
          <w:rFonts w:hint="cs"/>
          <w:u w:val="single"/>
          <w:rtl/>
        </w:rPr>
        <w:t>פירוט השירותים</w:t>
      </w:r>
      <w:bookmarkEnd w:id="11"/>
    </w:p>
    <w:p w:rsidR="00376967" w:rsidRDefault="00376967" w:rsidP="00376967">
      <w:pPr>
        <w:numPr>
          <w:ilvl w:val="3"/>
          <w:numId w:val="3"/>
        </w:numPr>
        <w:tabs>
          <w:tab w:val="clear" w:pos="2098"/>
        </w:tabs>
        <w:spacing w:line="360" w:lineRule="auto"/>
        <w:ind w:left="2124" w:hanging="706"/>
        <w:rPr>
          <w:b/>
          <w:bCs/>
        </w:rPr>
      </w:pPr>
      <w:r>
        <w:rPr>
          <w:rFonts w:hint="cs"/>
          <w:b/>
          <w:bCs/>
          <w:rtl/>
        </w:rPr>
        <w:t>הכנת נתונים ו</w:t>
      </w:r>
      <w:r w:rsidR="00251D39" w:rsidRPr="00376967">
        <w:rPr>
          <w:rFonts w:hint="cs"/>
          <w:b/>
          <w:bCs/>
          <w:rtl/>
        </w:rPr>
        <w:t>הנפקת כרטיסי רישוי</w:t>
      </w:r>
    </w:p>
    <w:p w:rsidR="000A6D5D" w:rsidRPr="00E87421" w:rsidRDefault="00376967" w:rsidP="00376967">
      <w:pPr>
        <w:numPr>
          <w:ilvl w:val="4"/>
          <w:numId w:val="3"/>
        </w:numPr>
        <w:tabs>
          <w:tab w:val="clear" w:pos="2325"/>
        </w:tabs>
        <w:spacing w:line="360" w:lineRule="auto"/>
        <w:ind w:left="3117" w:hanging="1019"/>
      </w:pPr>
      <w:r w:rsidRPr="00E87421">
        <w:rPr>
          <w:rFonts w:hint="cs"/>
          <w:rtl/>
        </w:rPr>
        <w:t>על הספק לפתוח תיבת דואר אליה ישלחו זכאי הרישיונות מעטפות החזר נושאות תמונה.</w:t>
      </w:r>
    </w:p>
    <w:p w:rsidR="00376967" w:rsidRPr="00E87421" w:rsidRDefault="00376967" w:rsidP="00376967">
      <w:pPr>
        <w:numPr>
          <w:ilvl w:val="4"/>
          <w:numId w:val="3"/>
        </w:numPr>
        <w:tabs>
          <w:tab w:val="clear" w:pos="2325"/>
        </w:tabs>
        <w:spacing w:line="360" w:lineRule="auto"/>
        <w:ind w:left="3117" w:hanging="1019"/>
      </w:pPr>
      <w:r w:rsidRPr="00E87421">
        <w:rPr>
          <w:rFonts w:hint="cs"/>
          <w:rtl/>
        </w:rPr>
        <w:t>על הספק לאסוף את המעטפות מתיבת הדואר בהתאם לתדירות שלהלן:</w:t>
      </w:r>
    </w:p>
    <w:p w:rsidR="00376967" w:rsidRPr="00E87421" w:rsidRDefault="00376967" w:rsidP="00376967">
      <w:pPr>
        <w:numPr>
          <w:ilvl w:val="5"/>
          <w:numId w:val="3"/>
        </w:numPr>
        <w:tabs>
          <w:tab w:val="clear" w:pos="2880"/>
        </w:tabs>
        <w:spacing w:line="360" w:lineRule="auto"/>
        <w:ind w:left="4251" w:hanging="1134"/>
      </w:pPr>
      <w:r w:rsidRPr="00E87421">
        <w:rPr>
          <w:rFonts w:hint="cs"/>
          <w:rtl/>
        </w:rPr>
        <w:t xml:space="preserve">בתקופת ההנפקה המאסיבית (חודשים ינואר </w:t>
      </w:r>
      <w:r w:rsidRPr="00E87421">
        <w:rPr>
          <w:rtl/>
        </w:rPr>
        <w:t>–</w:t>
      </w:r>
      <w:r w:rsidRPr="00E87421">
        <w:rPr>
          <w:rFonts w:hint="cs"/>
          <w:rtl/>
        </w:rPr>
        <w:t xml:space="preserve">מרץ) </w:t>
      </w:r>
      <w:r w:rsidRPr="00E87421">
        <w:rPr>
          <w:rtl/>
        </w:rPr>
        <w:t>–</w:t>
      </w:r>
      <w:r w:rsidRPr="00E87421">
        <w:rPr>
          <w:rFonts w:hint="cs"/>
          <w:rtl/>
        </w:rPr>
        <w:t xml:space="preserve"> 2 פעמים בשבוע</w:t>
      </w:r>
    </w:p>
    <w:p w:rsidR="00376967" w:rsidRPr="00E87421" w:rsidRDefault="00376967" w:rsidP="00376967">
      <w:pPr>
        <w:numPr>
          <w:ilvl w:val="5"/>
          <w:numId w:val="3"/>
        </w:numPr>
        <w:tabs>
          <w:tab w:val="clear" w:pos="2880"/>
        </w:tabs>
        <w:spacing w:line="360" w:lineRule="auto"/>
        <w:ind w:left="4251" w:hanging="1134"/>
      </w:pPr>
      <w:r w:rsidRPr="00E87421">
        <w:rPr>
          <w:rFonts w:hint="cs"/>
          <w:rtl/>
        </w:rPr>
        <w:t xml:space="preserve">ביתר השנה (חודשים אפריל </w:t>
      </w:r>
      <w:r w:rsidRPr="00E87421">
        <w:rPr>
          <w:rtl/>
        </w:rPr>
        <w:t>–</w:t>
      </w:r>
      <w:r w:rsidRPr="00E87421">
        <w:rPr>
          <w:rFonts w:hint="cs"/>
          <w:rtl/>
        </w:rPr>
        <w:t xml:space="preserve"> דצמבר) </w:t>
      </w:r>
      <w:r w:rsidRPr="00E87421">
        <w:rPr>
          <w:rtl/>
        </w:rPr>
        <w:t>–</w:t>
      </w:r>
      <w:r w:rsidRPr="00E87421">
        <w:rPr>
          <w:rFonts w:hint="cs"/>
          <w:rtl/>
        </w:rPr>
        <w:t xml:space="preserve"> פעם אחת בשבוע.</w:t>
      </w:r>
    </w:p>
    <w:p w:rsidR="00376967" w:rsidRDefault="00E87421" w:rsidP="00E87421">
      <w:pPr>
        <w:numPr>
          <w:ilvl w:val="4"/>
          <w:numId w:val="3"/>
        </w:numPr>
        <w:tabs>
          <w:tab w:val="clear" w:pos="2325"/>
        </w:tabs>
        <w:spacing w:line="360" w:lineRule="auto"/>
        <w:ind w:left="3117" w:hanging="1019"/>
      </w:pPr>
      <w:r>
        <w:rPr>
          <w:rFonts w:hint="cs"/>
          <w:rtl/>
        </w:rPr>
        <w:t>לאחר האיסוף יבוצעו הפעולות הבאות:</w:t>
      </w:r>
    </w:p>
    <w:p w:rsidR="00E87421" w:rsidRDefault="00E87421" w:rsidP="00E87421">
      <w:pPr>
        <w:numPr>
          <w:ilvl w:val="5"/>
          <w:numId w:val="3"/>
        </w:numPr>
        <w:tabs>
          <w:tab w:val="clear" w:pos="2880"/>
        </w:tabs>
        <w:spacing w:line="360" w:lineRule="auto"/>
        <w:ind w:left="4251" w:hanging="1134"/>
      </w:pPr>
      <w:r>
        <w:rPr>
          <w:rFonts w:hint="cs"/>
          <w:rtl/>
        </w:rPr>
        <w:t>פתיחת המעטפות</w:t>
      </w:r>
    </w:p>
    <w:p w:rsidR="00E87421" w:rsidRDefault="001F72E8" w:rsidP="00E87421">
      <w:pPr>
        <w:numPr>
          <w:ilvl w:val="5"/>
          <w:numId w:val="3"/>
        </w:numPr>
        <w:tabs>
          <w:tab w:val="clear" w:pos="2880"/>
        </w:tabs>
        <w:spacing w:line="360" w:lineRule="auto"/>
        <w:ind w:left="4251" w:hanging="1134"/>
      </w:pPr>
      <w:r>
        <w:rPr>
          <w:rFonts w:hint="cs"/>
          <w:rtl/>
        </w:rPr>
        <w:t xml:space="preserve">סריקת </w:t>
      </w:r>
      <w:r w:rsidR="00E87421">
        <w:rPr>
          <w:rFonts w:hint="cs"/>
          <w:rtl/>
        </w:rPr>
        <w:t>התמונות + מספרי הזהות</w:t>
      </w:r>
    </w:p>
    <w:p w:rsidR="00E87421" w:rsidRDefault="00E87421" w:rsidP="00E87421">
      <w:pPr>
        <w:numPr>
          <w:ilvl w:val="5"/>
          <w:numId w:val="3"/>
        </w:numPr>
        <w:tabs>
          <w:tab w:val="clear" w:pos="2880"/>
        </w:tabs>
        <w:spacing w:line="360" w:lineRule="auto"/>
        <w:ind w:left="4251" w:hanging="1134"/>
      </w:pPr>
      <w:r>
        <w:rPr>
          <w:rFonts w:hint="cs"/>
          <w:rtl/>
        </w:rPr>
        <w:t>ריכוז התמונות בקבצים בהתאם ליחידות השונות.</w:t>
      </w:r>
    </w:p>
    <w:p w:rsidR="00E87421" w:rsidRDefault="00E87421" w:rsidP="00E87421">
      <w:pPr>
        <w:numPr>
          <w:ilvl w:val="4"/>
          <w:numId w:val="3"/>
        </w:numPr>
        <w:tabs>
          <w:tab w:val="clear" w:pos="2325"/>
        </w:tabs>
        <w:spacing w:line="360" w:lineRule="auto"/>
        <w:ind w:left="3117" w:hanging="1019"/>
      </w:pPr>
      <w:r>
        <w:rPr>
          <w:rFonts w:hint="cs"/>
          <w:rtl/>
        </w:rPr>
        <w:t>קבלת נתוני זכאים מהיחידות:</w:t>
      </w:r>
    </w:p>
    <w:p w:rsidR="00E87421" w:rsidRDefault="00E87421" w:rsidP="00573D4E">
      <w:pPr>
        <w:numPr>
          <w:ilvl w:val="5"/>
          <w:numId w:val="3"/>
        </w:numPr>
        <w:tabs>
          <w:tab w:val="clear" w:pos="2880"/>
        </w:tabs>
        <w:spacing w:line="360" w:lineRule="auto"/>
        <w:ind w:left="4251" w:hanging="1134"/>
      </w:pPr>
      <w:r>
        <w:rPr>
          <w:rFonts w:hint="cs"/>
          <w:rtl/>
        </w:rPr>
        <w:t xml:space="preserve">אחת </w:t>
      </w:r>
      <w:r w:rsidRPr="00573D4E">
        <w:rPr>
          <w:rFonts w:hint="cs"/>
          <w:rtl/>
        </w:rPr>
        <w:t>לשבוע</w:t>
      </w:r>
      <w:r>
        <w:rPr>
          <w:rFonts w:hint="cs"/>
          <w:rtl/>
        </w:rPr>
        <w:t xml:space="preserve"> יישלח קובץ זכאים ששילמו אגרה וזכאים לקבל כרטיס.</w:t>
      </w:r>
    </w:p>
    <w:p w:rsidR="00E87421" w:rsidRPr="00573D4E" w:rsidRDefault="00E87421" w:rsidP="00197F0A">
      <w:pPr>
        <w:numPr>
          <w:ilvl w:val="5"/>
          <w:numId w:val="3"/>
        </w:numPr>
        <w:tabs>
          <w:tab w:val="clear" w:pos="2880"/>
        </w:tabs>
        <w:spacing w:line="360" w:lineRule="auto"/>
        <w:ind w:left="4251" w:hanging="1134"/>
        <w:rPr>
          <w:u w:val="single"/>
        </w:rPr>
      </w:pPr>
      <w:r>
        <w:rPr>
          <w:rFonts w:hint="cs"/>
          <w:rtl/>
        </w:rPr>
        <w:t xml:space="preserve">כרטיס ונייר נושא </w:t>
      </w:r>
      <w:r w:rsidR="00197F0A">
        <w:rPr>
          <w:rFonts w:hint="cs"/>
          <w:rtl/>
        </w:rPr>
        <w:t xml:space="preserve">מסירה </w:t>
      </w:r>
      <w:r>
        <w:rPr>
          <w:rFonts w:hint="cs"/>
          <w:rtl/>
        </w:rPr>
        <w:t>יונפקו לכל מי שבמאגר</w:t>
      </w:r>
      <w:r w:rsidR="00573D4E">
        <w:rPr>
          <w:rFonts w:hint="cs"/>
          <w:rtl/>
        </w:rPr>
        <w:t>,</w:t>
      </w:r>
      <w:r>
        <w:rPr>
          <w:rFonts w:hint="cs"/>
          <w:rtl/>
        </w:rPr>
        <w:t xml:space="preserve"> </w:t>
      </w:r>
      <w:r w:rsidR="00DB24A1">
        <w:rPr>
          <w:rFonts w:hint="cs"/>
          <w:rtl/>
        </w:rPr>
        <w:t>שילם אגרה שנתית</w:t>
      </w:r>
      <w:r w:rsidR="00D31B88">
        <w:rPr>
          <w:rFonts w:hint="cs"/>
          <w:rtl/>
        </w:rPr>
        <w:t xml:space="preserve"> </w:t>
      </w:r>
      <w:r w:rsidR="00DB24A1">
        <w:rPr>
          <w:rFonts w:hint="cs"/>
          <w:rtl/>
        </w:rPr>
        <w:t xml:space="preserve">, </w:t>
      </w:r>
      <w:r w:rsidR="00D31B88">
        <w:rPr>
          <w:rFonts w:hint="cs"/>
          <w:rtl/>
        </w:rPr>
        <w:t>רישיונו בתוקף</w:t>
      </w:r>
      <w:r>
        <w:rPr>
          <w:rFonts w:hint="cs"/>
          <w:rtl/>
        </w:rPr>
        <w:t xml:space="preserve"> ותמונ</w:t>
      </w:r>
      <w:r w:rsidR="00573D4E">
        <w:rPr>
          <w:rFonts w:hint="cs"/>
          <w:rtl/>
        </w:rPr>
        <w:t>תו קיימת במאגר</w:t>
      </w:r>
      <w:r>
        <w:rPr>
          <w:rFonts w:hint="cs"/>
          <w:rtl/>
        </w:rPr>
        <w:t>.</w:t>
      </w:r>
    </w:p>
    <w:p w:rsidR="00376967" w:rsidRDefault="00376967" w:rsidP="00251D39">
      <w:pPr>
        <w:numPr>
          <w:ilvl w:val="3"/>
          <w:numId w:val="3"/>
        </w:numPr>
        <w:tabs>
          <w:tab w:val="clear" w:pos="2098"/>
        </w:tabs>
        <w:spacing w:line="360" w:lineRule="auto"/>
        <w:ind w:left="2124" w:hanging="706"/>
        <w:rPr>
          <w:b/>
          <w:bCs/>
        </w:rPr>
      </w:pPr>
      <w:r w:rsidRPr="00376967">
        <w:rPr>
          <w:rFonts w:hint="cs"/>
          <w:b/>
          <w:bCs/>
          <w:rtl/>
        </w:rPr>
        <w:t>מפרט טכני של הכרטיס</w:t>
      </w:r>
    </w:p>
    <w:p w:rsidR="00376967" w:rsidRDefault="00376967" w:rsidP="00376967">
      <w:pPr>
        <w:numPr>
          <w:ilvl w:val="4"/>
          <w:numId w:val="3"/>
        </w:numPr>
        <w:tabs>
          <w:tab w:val="clear" w:pos="2325"/>
        </w:tabs>
        <w:spacing w:line="360" w:lineRule="auto"/>
        <w:ind w:left="3117" w:hanging="1019"/>
      </w:pPr>
      <w:r>
        <w:rPr>
          <w:rFonts w:hint="cs"/>
          <w:rtl/>
        </w:rPr>
        <w:t xml:space="preserve">כרטיס פלסטיק </w:t>
      </w:r>
      <w:r>
        <w:t xml:space="preserve">PVC </w:t>
      </w:r>
      <w:r>
        <w:rPr>
          <w:rFonts w:hint="cs"/>
          <w:rtl/>
        </w:rPr>
        <w:t xml:space="preserve"> 4 שכבות, 760 מיקרון.</w:t>
      </w:r>
    </w:p>
    <w:p w:rsidR="00376967" w:rsidRDefault="00376967" w:rsidP="00376967">
      <w:pPr>
        <w:numPr>
          <w:ilvl w:val="4"/>
          <w:numId w:val="3"/>
        </w:numPr>
        <w:tabs>
          <w:tab w:val="clear" w:pos="2325"/>
        </w:tabs>
        <w:spacing w:line="360" w:lineRule="auto"/>
        <w:ind w:left="3117" w:hanging="1019"/>
      </w:pPr>
      <w:r>
        <w:rPr>
          <w:rFonts w:hint="cs"/>
          <w:rtl/>
        </w:rPr>
        <w:t>מידות: 5.4</w:t>
      </w:r>
      <w:r>
        <w:t xml:space="preserve"> X </w:t>
      </w:r>
      <w:r>
        <w:rPr>
          <w:rFonts w:hint="cs"/>
          <w:rtl/>
        </w:rPr>
        <w:t>8.6 ס"מ.</w:t>
      </w:r>
    </w:p>
    <w:p w:rsidR="00376967" w:rsidRDefault="00376967" w:rsidP="00376967">
      <w:pPr>
        <w:numPr>
          <w:ilvl w:val="4"/>
          <w:numId w:val="3"/>
        </w:numPr>
        <w:tabs>
          <w:tab w:val="clear" w:pos="2325"/>
        </w:tabs>
        <w:spacing w:line="360" w:lineRule="auto"/>
        <w:ind w:left="3117" w:hanging="1019"/>
      </w:pPr>
      <w:r>
        <w:rPr>
          <w:rFonts w:hint="cs"/>
          <w:rtl/>
        </w:rPr>
        <w:t xml:space="preserve">חזית הכרטיס: הדפסה בצבע מלא (פרוצס) </w:t>
      </w:r>
      <w:r>
        <w:rPr>
          <w:rtl/>
        </w:rPr>
        <w:t>–</w:t>
      </w:r>
      <w:r>
        <w:rPr>
          <w:rFonts w:hint="cs"/>
          <w:rtl/>
        </w:rPr>
        <w:t xml:space="preserve"> מידע משתנה הכולל תמונה צבעונית ופרטים אישיים של הזכאי.</w:t>
      </w:r>
    </w:p>
    <w:p w:rsidR="00376967" w:rsidRPr="00376967" w:rsidRDefault="00376967" w:rsidP="00AD555C">
      <w:pPr>
        <w:numPr>
          <w:ilvl w:val="4"/>
          <w:numId w:val="3"/>
        </w:numPr>
        <w:tabs>
          <w:tab w:val="clear" w:pos="2325"/>
        </w:tabs>
        <w:spacing w:line="360" w:lineRule="auto"/>
        <w:ind w:left="3117" w:hanging="1019"/>
      </w:pPr>
      <w:r>
        <w:rPr>
          <w:rFonts w:hint="cs"/>
          <w:rtl/>
        </w:rPr>
        <w:t xml:space="preserve">גב הכרטיס: הדפסה בצבע אחד + פס מגנטי מסוג </w:t>
      </w:r>
      <w:r>
        <w:t>HI-CO</w:t>
      </w:r>
      <w:r w:rsidR="005B4D87">
        <w:rPr>
          <w:rFonts w:hint="cs"/>
          <w:rtl/>
        </w:rPr>
        <w:br/>
        <w:t>הבהרה: הפס המגנטי אינו מקודד. המשרד שומר לעצמו את הזכות לדרוש קידוד ע"ג הפס המגנטי.</w:t>
      </w:r>
    </w:p>
    <w:p w:rsidR="00E87421" w:rsidRDefault="00E87421" w:rsidP="00E87421">
      <w:pPr>
        <w:numPr>
          <w:ilvl w:val="3"/>
          <w:numId w:val="3"/>
        </w:numPr>
        <w:tabs>
          <w:tab w:val="clear" w:pos="2098"/>
        </w:tabs>
        <w:spacing w:line="360" w:lineRule="auto"/>
        <w:ind w:left="2124" w:hanging="706"/>
        <w:rPr>
          <w:b/>
          <w:bCs/>
        </w:rPr>
      </w:pPr>
      <w:bookmarkStart w:id="12" w:name="_Ref364149850"/>
      <w:r w:rsidRPr="00376967">
        <w:rPr>
          <w:rFonts w:hint="cs"/>
          <w:b/>
          <w:bCs/>
          <w:rtl/>
        </w:rPr>
        <w:t xml:space="preserve">מפרט טכני של </w:t>
      </w:r>
      <w:r>
        <w:rPr>
          <w:rFonts w:hint="cs"/>
          <w:b/>
          <w:bCs/>
          <w:rtl/>
        </w:rPr>
        <w:t>המכתב המלווה</w:t>
      </w:r>
    </w:p>
    <w:p w:rsidR="00E87421" w:rsidRDefault="00E87421" w:rsidP="00E87421">
      <w:pPr>
        <w:numPr>
          <w:ilvl w:val="4"/>
          <w:numId w:val="3"/>
        </w:numPr>
        <w:tabs>
          <w:tab w:val="clear" w:pos="2325"/>
        </w:tabs>
        <w:spacing w:line="360" w:lineRule="auto"/>
        <w:ind w:left="3117" w:hanging="1019"/>
      </w:pPr>
      <w:r>
        <w:rPr>
          <w:rFonts w:hint="cs"/>
          <w:rtl/>
        </w:rPr>
        <w:t xml:space="preserve">נייר </w:t>
      </w:r>
      <w:r>
        <w:t>A4</w:t>
      </w:r>
      <w:r>
        <w:rPr>
          <w:rFonts w:hint="cs"/>
          <w:rtl/>
        </w:rPr>
        <w:t>, 80 גרם.</w:t>
      </w:r>
    </w:p>
    <w:p w:rsidR="00E87421" w:rsidRDefault="00E87421" w:rsidP="00E87421">
      <w:pPr>
        <w:numPr>
          <w:ilvl w:val="4"/>
          <w:numId w:val="3"/>
        </w:numPr>
        <w:tabs>
          <w:tab w:val="clear" w:pos="2325"/>
        </w:tabs>
        <w:spacing w:line="360" w:lineRule="auto"/>
        <w:ind w:left="3117" w:hanging="1019"/>
      </w:pPr>
      <w:r>
        <w:rPr>
          <w:rFonts w:hint="cs"/>
          <w:rtl/>
        </w:rPr>
        <w:t>הדפסה בצבע אחד</w:t>
      </w:r>
      <w:r w:rsidR="000D2ED4">
        <w:rPr>
          <w:rFonts w:hint="cs"/>
          <w:rtl/>
        </w:rPr>
        <w:t>, מצידו האחד של הדף</w:t>
      </w:r>
      <w:r>
        <w:rPr>
          <w:rFonts w:hint="cs"/>
          <w:rtl/>
        </w:rPr>
        <w:t>.</w:t>
      </w:r>
    </w:p>
    <w:p w:rsidR="00E87421" w:rsidRDefault="00E87421" w:rsidP="00E87421">
      <w:pPr>
        <w:numPr>
          <w:ilvl w:val="4"/>
          <w:numId w:val="3"/>
        </w:numPr>
        <w:tabs>
          <w:tab w:val="clear" w:pos="2325"/>
        </w:tabs>
        <w:spacing w:line="360" w:lineRule="auto"/>
        <w:ind w:left="3117" w:hanging="1019"/>
      </w:pPr>
      <w:r>
        <w:rPr>
          <w:rFonts w:hint="cs"/>
          <w:rtl/>
        </w:rPr>
        <w:t>נוסח נפרד עבור כל אחת מ-4 היחידות</w:t>
      </w:r>
      <w:r w:rsidR="0040241B">
        <w:rPr>
          <w:rFonts w:hint="cs"/>
          <w:rtl/>
        </w:rPr>
        <w:t xml:space="preserve"> ועבור היחידה הנוספת ככל וידרש</w:t>
      </w:r>
      <w:bookmarkStart w:id="13" w:name="_GoBack"/>
      <w:bookmarkEnd w:id="13"/>
      <w:r>
        <w:rPr>
          <w:rFonts w:hint="cs"/>
          <w:rtl/>
        </w:rPr>
        <w:t>.</w:t>
      </w:r>
    </w:p>
    <w:p w:rsidR="00E87421" w:rsidRPr="00E87421" w:rsidRDefault="00E87421" w:rsidP="00E87421">
      <w:pPr>
        <w:numPr>
          <w:ilvl w:val="3"/>
          <w:numId w:val="3"/>
        </w:numPr>
        <w:tabs>
          <w:tab w:val="clear" w:pos="2098"/>
        </w:tabs>
        <w:spacing w:line="360" w:lineRule="auto"/>
        <w:ind w:left="2124" w:hanging="706"/>
        <w:rPr>
          <w:b/>
          <w:bCs/>
        </w:rPr>
      </w:pPr>
      <w:r w:rsidRPr="00E87421">
        <w:rPr>
          <w:rFonts w:hint="cs"/>
          <w:b/>
          <w:bCs/>
          <w:rtl/>
        </w:rPr>
        <w:t>מפרט טכני של המעטפה</w:t>
      </w:r>
    </w:p>
    <w:p w:rsidR="00E87421" w:rsidRDefault="009B459B" w:rsidP="00560BBF">
      <w:pPr>
        <w:numPr>
          <w:ilvl w:val="4"/>
          <w:numId w:val="3"/>
        </w:numPr>
        <w:tabs>
          <w:tab w:val="clear" w:pos="2325"/>
        </w:tabs>
        <w:spacing w:line="360" w:lineRule="auto"/>
        <w:ind w:left="3117" w:hanging="1019"/>
      </w:pPr>
      <w:r>
        <w:rPr>
          <w:rFonts w:hint="cs"/>
          <w:rtl/>
        </w:rPr>
        <w:lastRenderedPageBreak/>
        <w:t xml:space="preserve">מעטפת </w:t>
      </w:r>
      <w:r>
        <w:t>PP</w:t>
      </w:r>
      <w:r>
        <w:rPr>
          <w:rFonts w:hint="cs"/>
          <w:rtl/>
        </w:rPr>
        <w:t xml:space="preserve"> בגודל 25 </w:t>
      </w:r>
      <w:r>
        <w:t>X</w:t>
      </w:r>
      <w:r>
        <w:rPr>
          <w:rFonts w:hint="cs"/>
          <w:rtl/>
        </w:rPr>
        <w:t xml:space="preserve"> 18</w:t>
      </w:r>
      <w:r w:rsidR="00460FB5">
        <w:rPr>
          <w:rFonts w:hint="cs"/>
          <w:rtl/>
        </w:rPr>
        <w:t xml:space="preserve"> </w:t>
      </w:r>
      <w:r w:rsidR="00560BBF">
        <w:rPr>
          <w:rFonts w:hint="cs"/>
          <w:rtl/>
        </w:rPr>
        <w:t xml:space="preserve">ס"מ </w:t>
      </w:r>
      <w:r w:rsidR="00460FB5">
        <w:rPr>
          <w:rFonts w:hint="cs"/>
          <w:rtl/>
        </w:rPr>
        <w:t>או</w:t>
      </w:r>
      <w:r w:rsidR="00560BBF">
        <w:rPr>
          <w:rFonts w:hint="cs"/>
          <w:rtl/>
        </w:rPr>
        <w:t xml:space="preserve"> מעטפה</w:t>
      </w:r>
      <w:r w:rsidR="00460FB5">
        <w:rPr>
          <w:rFonts w:hint="cs"/>
          <w:rtl/>
        </w:rPr>
        <w:t xml:space="preserve"> </w:t>
      </w:r>
      <w:r w:rsidR="00560BBF">
        <w:rPr>
          <w:rFonts w:ascii="Arial" w:hAnsi="Arial" w:hint="cs"/>
          <w:rtl/>
        </w:rPr>
        <w:t>ב</w:t>
      </w:r>
      <w:r w:rsidR="00560BBF" w:rsidRPr="008915E2">
        <w:rPr>
          <w:rFonts w:ascii="Arial" w:hAnsi="Arial" w:hint="cs"/>
          <w:rtl/>
        </w:rPr>
        <w:t>גודל 23.7</w:t>
      </w:r>
      <w:r w:rsidR="00560BBF" w:rsidRPr="008915E2">
        <w:rPr>
          <w:rFonts w:ascii="Arial" w:hAnsi="Arial" w:hint="cs"/>
        </w:rPr>
        <w:t>X</w:t>
      </w:r>
      <w:r w:rsidR="00560BBF" w:rsidRPr="008915E2">
        <w:rPr>
          <w:rFonts w:ascii="Arial" w:hAnsi="Arial" w:hint="cs"/>
          <w:rtl/>
        </w:rPr>
        <w:t>16 ס"מ</w:t>
      </w:r>
      <w:r w:rsidR="00560BBF">
        <w:rPr>
          <w:rFonts w:hint="cs"/>
          <w:rtl/>
        </w:rPr>
        <w:t xml:space="preserve"> או כל גודל המקובל על המשרד.</w:t>
      </w:r>
    </w:p>
    <w:p w:rsidR="009B459B" w:rsidRDefault="009B459B" w:rsidP="00454874">
      <w:pPr>
        <w:numPr>
          <w:ilvl w:val="4"/>
          <w:numId w:val="3"/>
        </w:numPr>
        <w:tabs>
          <w:tab w:val="clear" w:pos="2325"/>
        </w:tabs>
        <w:spacing w:line="360" w:lineRule="auto"/>
        <w:ind w:left="3117" w:hanging="1019"/>
      </w:pPr>
      <w:r>
        <w:rPr>
          <w:rFonts w:hint="cs"/>
          <w:rtl/>
        </w:rPr>
        <w:t xml:space="preserve">מעטפה עם חלון </w:t>
      </w:r>
    </w:p>
    <w:p w:rsidR="009B459B" w:rsidRDefault="009B459B" w:rsidP="009B459B">
      <w:pPr>
        <w:numPr>
          <w:ilvl w:val="4"/>
          <w:numId w:val="3"/>
        </w:numPr>
        <w:tabs>
          <w:tab w:val="clear" w:pos="2325"/>
        </w:tabs>
        <w:spacing w:line="360" w:lineRule="auto"/>
        <w:ind w:left="3117" w:hanging="1019"/>
      </w:pPr>
      <w:r>
        <w:rPr>
          <w:rFonts w:hint="cs"/>
          <w:rtl/>
        </w:rPr>
        <w:t>הדפסת גרפיקה אחידה לכל היחידות, בצבע אחד.</w:t>
      </w:r>
    </w:p>
    <w:p w:rsidR="009B459B" w:rsidRPr="009B459B" w:rsidRDefault="00197F0A" w:rsidP="009B459B">
      <w:pPr>
        <w:numPr>
          <w:ilvl w:val="3"/>
          <w:numId w:val="3"/>
        </w:numPr>
        <w:tabs>
          <w:tab w:val="clear" w:pos="2098"/>
        </w:tabs>
        <w:spacing w:line="360" w:lineRule="auto"/>
        <w:ind w:left="2124" w:hanging="706"/>
        <w:rPr>
          <w:b/>
          <w:bCs/>
        </w:rPr>
      </w:pPr>
      <w:r>
        <w:rPr>
          <w:rFonts w:hint="cs"/>
          <w:b/>
          <w:bCs/>
          <w:rtl/>
        </w:rPr>
        <w:t>מסירה</w:t>
      </w:r>
    </w:p>
    <w:p w:rsidR="009B459B" w:rsidRDefault="00197F0A" w:rsidP="009B459B">
      <w:pPr>
        <w:numPr>
          <w:ilvl w:val="4"/>
          <w:numId w:val="3"/>
        </w:numPr>
        <w:tabs>
          <w:tab w:val="clear" w:pos="2325"/>
        </w:tabs>
        <w:spacing w:line="360" w:lineRule="auto"/>
        <w:ind w:left="3117" w:hanging="1019"/>
      </w:pPr>
      <w:r>
        <w:rPr>
          <w:rFonts w:hint="cs"/>
          <w:rtl/>
        </w:rPr>
        <w:t>הספק יוביל את המעטפות לסניף הדואר.</w:t>
      </w:r>
    </w:p>
    <w:p w:rsidR="00197F0A" w:rsidRDefault="00197F0A" w:rsidP="009B459B">
      <w:pPr>
        <w:numPr>
          <w:ilvl w:val="4"/>
          <w:numId w:val="3"/>
        </w:numPr>
        <w:tabs>
          <w:tab w:val="clear" w:pos="2325"/>
        </w:tabs>
        <w:spacing w:line="360" w:lineRule="auto"/>
        <w:ind w:left="3117" w:hanging="1019"/>
      </w:pPr>
      <w:r>
        <w:rPr>
          <w:rFonts w:hint="cs"/>
          <w:rtl/>
        </w:rPr>
        <w:t>המעטפות יישלחו לכתובת הזכאי.</w:t>
      </w:r>
      <w:r w:rsidRPr="00197F0A">
        <w:rPr>
          <w:rFonts w:hint="cs"/>
          <w:rtl/>
        </w:rPr>
        <w:t xml:space="preserve"> </w:t>
      </w:r>
    </w:p>
    <w:p w:rsidR="009B459B" w:rsidRDefault="009B459B" w:rsidP="009B459B">
      <w:pPr>
        <w:numPr>
          <w:ilvl w:val="4"/>
          <w:numId w:val="3"/>
        </w:numPr>
        <w:tabs>
          <w:tab w:val="clear" w:pos="2325"/>
        </w:tabs>
        <w:spacing w:line="360" w:lineRule="auto"/>
        <w:ind w:left="3117" w:hanging="1019"/>
      </w:pPr>
      <w:r>
        <w:rPr>
          <w:rFonts w:hint="cs"/>
          <w:rtl/>
        </w:rPr>
        <w:t>חיוב המשלוח (</w:t>
      </w:r>
      <w:r>
        <w:t>PP</w:t>
      </w:r>
      <w:r>
        <w:rPr>
          <w:rFonts w:hint="cs"/>
          <w:rtl/>
        </w:rPr>
        <w:t>) יהיה על חשבון משרד המשפטים.</w:t>
      </w:r>
    </w:p>
    <w:p w:rsidR="005B4D87" w:rsidRPr="005B4D87" w:rsidRDefault="009B459B" w:rsidP="009B459B">
      <w:pPr>
        <w:numPr>
          <w:ilvl w:val="3"/>
          <w:numId w:val="3"/>
        </w:numPr>
        <w:tabs>
          <w:tab w:val="clear" w:pos="2098"/>
        </w:tabs>
        <w:spacing w:line="360" w:lineRule="auto"/>
        <w:ind w:left="2124" w:hanging="706"/>
      </w:pPr>
      <w:r w:rsidRPr="009B459B">
        <w:rPr>
          <w:rFonts w:hint="cs"/>
          <w:b/>
          <w:bCs/>
          <w:rtl/>
        </w:rPr>
        <w:t>דיווח למשרד</w:t>
      </w:r>
    </w:p>
    <w:p w:rsidR="009B459B" w:rsidRDefault="009B459B" w:rsidP="001C00CD">
      <w:pPr>
        <w:numPr>
          <w:ilvl w:val="4"/>
          <w:numId w:val="3"/>
        </w:numPr>
        <w:tabs>
          <w:tab w:val="clear" w:pos="2325"/>
        </w:tabs>
        <w:spacing w:line="360" w:lineRule="auto"/>
        <w:ind w:left="3117" w:hanging="1019"/>
      </w:pPr>
      <w:r w:rsidRPr="009B459B">
        <w:rPr>
          <w:rFonts w:hint="cs"/>
          <w:rtl/>
        </w:rPr>
        <w:t>אחת לחודש</w:t>
      </w:r>
      <w:r w:rsidR="00D94511">
        <w:rPr>
          <w:rFonts w:hint="cs"/>
          <w:rtl/>
        </w:rPr>
        <w:t xml:space="preserve"> במועד קבוע שייקבע על ידי המשרד</w:t>
      </w:r>
      <w:r w:rsidRPr="009B459B">
        <w:rPr>
          <w:rFonts w:hint="cs"/>
          <w:rtl/>
        </w:rPr>
        <w:t xml:space="preserve">, יישלח הספק, </w:t>
      </w:r>
      <w:r>
        <w:rPr>
          <w:rFonts w:hint="cs"/>
          <w:rtl/>
        </w:rPr>
        <w:t xml:space="preserve">במדיה מגנטית, קובץ </w:t>
      </w:r>
      <w:r w:rsidRPr="009B459B">
        <w:rPr>
          <w:rFonts w:hint="cs"/>
          <w:rtl/>
        </w:rPr>
        <w:t>דו"ח הנפקה, מופרד ליחידות, ובו פרטי הזכאים, קבצי התמונות ומספרי ת.ז.</w:t>
      </w:r>
    </w:p>
    <w:p w:rsidR="00916EEF" w:rsidRDefault="00916EEF" w:rsidP="00916EEF">
      <w:pPr>
        <w:numPr>
          <w:ilvl w:val="4"/>
          <w:numId w:val="3"/>
        </w:numPr>
        <w:tabs>
          <w:tab w:val="clear" w:pos="2325"/>
        </w:tabs>
        <w:spacing w:line="360" w:lineRule="auto"/>
        <w:ind w:left="3117" w:hanging="1019"/>
      </w:pPr>
      <w:r>
        <w:rPr>
          <w:rFonts w:hint="cs"/>
          <w:rtl/>
        </w:rPr>
        <w:t>פורמט הקובץ ייקבע ע"י המשרד.</w:t>
      </w:r>
    </w:p>
    <w:p w:rsidR="00916EEF" w:rsidRDefault="00916EEF" w:rsidP="00916EEF">
      <w:pPr>
        <w:numPr>
          <w:ilvl w:val="4"/>
          <w:numId w:val="3"/>
        </w:numPr>
        <w:tabs>
          <w:tab w:val="clear" w:pos="2325"/>
        </w:tabs>
        <w:spacing w:line="360" w:lineRule="auto"/>
        <w:ind w:left="3117" w:hanging="1019"/>
      </w:pPr>
      <w:r>
        <w:rPr>
          <w:rFonts w:hint="cs"/>
          <w:rtl/>
        </w:rPr>
        <w:t>המשרד שומר לעצמו את הזכות לשנות את פורמט קובץ הדיווח במהלך תקופת ההתקשרות.</w:t>
      </w:r>
      <w:r>
        <w:rPr>
          <w:rtl/>
        </w:rPr>
        <w:br/>
      </w:r>
      <w:r>
        <w:rPr>
          <w:rFonts w:hint="cs"/>
          <w:rtl/>
        </w:rPr>
        <w:t>במקרה כזה, יודיע המשרד לספק זמן סביר מראש, על מנת לאפשר לספק הערכות לשינוי מבנה הקובץ.</w:t>
      </w:r>
    </w:p>
    <w:p w:rsidR="00460083" w:rsidRPr="009B459B" w:rsidRDefault="00460083" w:rsidP="00975179">
      <w:pPr>
        <w:numPr>
          <w:ilvl w:val="3"/>
          <w:numId w:val="3"/>
        </w:numPr>
        <w:spacing w:line="360" w:lineRule="auto"/>
      </w:pPr>
      <w:r w:rsidRPr="00AD555C">
        <w:rPr>
          <w:rFonts w:hint="eastAsia"/>
          <w:b/>
          <w:bCs/>
          <w:rtl/>
        </w:rPr>
        <w:t>החזרת</w:t>
      </w:r>
      <w:r w:rsidRPr="00AD555C">
        <w:rPr>
          <w:b/>
          <w:bCs/>
          <w:rtl/>
        </w:rPr>
        <w:t xml:space="preserve"> </w:t>
      </w:r>
      <w:r w:rsidRPr="00AD555C">
        <w:rPr>
          <w:rFonts w:hint="eastAsia"/>
          <w:b/>
          <w:bCs/>
          <w:rtl/>
        </w:rPr>
        <w:t>חומר</w:t>
      </w:r>
      <w:r w:rsidRPr="00AD555C">
        <w:rPr>
          <w:b/>
          <w:bCs/>
          <w:rtl/>
        </w:rPr>
        <w:t xml:space="preserve"> </w:t>
      </w:r>
      <w:r w:rsidRPr="00AD555C">
        <w:rPr>
          <w:rFonts w:hint="eastAsia"/>
          <w:b/>
          <w:bCs/>
          <w:rtl/>
        </w:rPr>
        <w:t>למשרד</w:t>
      </w:r>
      <w:r w:rsidRPr="00AD555C">
        <w:rPr>
          <w:b/>
          <w:bCs/>
          <w:rtl/>
        </w:rPr>
        <w:t xml:space="preserve"> </w:t>
      </w:r>
      <w:r w:rsidRPr="00AD555C">
        <w:rPr>
          <w:rFonts w:hint="eastAsia"/>
          <w:b/>
          <w:bCs/>
          <w:rtl/>
        </w:rPr>
        <w:t>בסיום</w:t>
      </w:r>
      <w:r w:rsidRPr="00AD555C">
        <w:rPr>
          <w:b/>
          <w:bCs/>
          <w:rtl/>
        </w:rPr>
        <w:t xml:space="preserve"> </w:t>
      </w:r>
      <w:r w:rsidRPr="00AD555C">
        <w:rPr>
          <w:rFonts w:hint="eastAsia"/>
          <w:b/>
          <w:bCs/>
          <w:rtl/>
        </w:rPr>
        <w:t>תקופת</w:t>
      </w:r>
      <w:r w:rsidRPr="00AD555C">
        <w:rPr>
          <w:b/>
          <w:bCs/>
          <w:rtl/>
        </w:rPr>
        <w:t xml:space="preserve"> </w:t>
      </w:r>
      <w:r w:rsidRPr="00AD555C">
        <w:rPr>
          <w:rFonts w:hint="eastAsia"/>
          <w:b/>
          <w:bCs/>
          <w:rtl/>
        </w:rPr>
        <w:t>ההתקשרות</w:t>
      </w:r>
      <w:r w:rsidRPr="00AD555C">
        <w:rPr>
          <w:b/>
          <w:bCs/>
          <w:rtl/>
        </w:rPr>
        <w:br/>
      </w:r>
      <w:r>
        <w:rPr>
          <w:rFonts w:hint="cs"/>
          <w:rtl/>
        </w:rPr>
        <w:t xml:space="preserve">בתום תקופת ההתקשרות יעביר </w:t>
      </w:r>
      <w:r w:rsidR="00975179">
        <w:rPr>
          <w:rFonts w:hint="cs"/>
          <w:rtl/>
        </w:rPr>
        <w:t xml:space="preserve">הספק </w:t>
      </w:r>
      <w:r>
        <w:rPr>
          <w:rFonts w:hint="cs"/>
          <w:rtl/>
        </w:rPr>
        <w:t>למשרד את קבצי המקור של עיצוב הכרטיסים וכן את כל התמונות/המידע שנאסף במהלך תקופת ההתקשרות.</w:t>
      </w:r>
    </w:p>
    <w:p w:rsidR="0013533B" w:rsidRPr="0013533B" w:rsidRDefault="0013533B" w:rsidP="00251D39">
      <w:pPr>
        <w:spacing w:line="360" w:lineRule="auto"/>
        <w:ind w:left="1418"/>
        <w:rPr>
          <w:b/>
          <w:bCs/>
        </w:rPr>
      </w:pPr>
    </w:p>
    <w:p w:rsidR="00EF3238" w:rsidRPr="0013533B" w:rsidRDefault="00801ABC" w:rsidP="00FE5B2D">
      <w:pPr>
        <w:numPr>
          <w:ilvl w:val="2"/>
          <w:numId w:val="3"/>
        </w:numPr>
        <w:spacing w:line="360" w:lineRule="auto"/>
        <w:jc w:val="both"/>
      </w:pPr>
      <w:r w:rsidRPr="0013533B">
        <w:rPr>
          <w:rFonts w:hint="cs"/>
          <w:u w:val="single"/>
          <w:rtl/>
        </w:rPr>
        <w:t>מקום מתן השירותים</w:t>
      </w:r>
      <w:bookmarkEnd w:id="12"/>
    </w:p>
    <w:p w:rsidR="00076360" w:rsidRPr="00A948D5" w:rsidRDefault="00C90FF8" w:rsidP="00D94511">
      <w:pPr>
        <w:spacing w:line="360" w:lineRule="auto"/>
        <w:ind w:left="1418"/>
        <w:rPr>
          <w:rtl/>
        </w:rPr>
      </w:pPr>
      <w:r>
        <w:rPr>
          <w:rFonts w:hint="cs"/>
          <w:rtl/>
        </w:rPr>
        <w:t xml:space="preserve">השירותים יינתנו באתר </w:t>
      </w:r>
      <w:r w:rsidR="00251D39">
        <w:rPr>
          <w:rFonts w:hint="cs"/>
          <w:rtl/>
        </w:rPr>
        <w:t>הספק</w:t>
      </w:r>
      <w:r>
        <w:rPr>
          <w:rFonts w:hint="cs"/>
          <w:rtl/>
        </w:rPr>
        <w:t>.</w:t>
      </w:r>
      <w:r w:rsidR="00031573">
        <w:rPr>
          <w:rFonts w:hint="cs"/>
          <w:rtl/>
        </w:rPr>
        <w:t xml:space="preserve"> </w:t>
      </w:r>
      <w:r>
        <w:rPr>
          <w:rtl/>
        </w:rPr>
        <w:br/>
      </w:r>
      <w:r w:rsidR="00251D39">
        <w:rPr>
          <w:rFonts w:hint="cs"/>
          <w:rtl/>
        </w:rPr>
        <w:t>באחריות הספק לפתוח תיבת דואר אליה ישלחו זכאי הרישיונות מעטפות החזר נושאות תמונה</w:t>
      </w:r>
      <w:r w:rsidR="00975179">
        <w:rPr>
          <w:rFonts w:hint="cs"/>
          <w:rtl/>
        </w:rPr>
        <w:t xml:space="preserve"> כחלק ממתן השירותים המצוינים בסעיף </w:t>
      </w:r>
      <w:r w:rsidR="00D94511">
        <w:rPr>
          <w:rtl/>
        </w:rPr>
        <w:fldChar w:fldCharType="begin"/>
      </w:r>
      <w:r w:rsidR="00D94511">
        <w:rPr>
          <w:rtl/>
        </w:rPr>
        <w:instrText xml:space="preserve"> </w:instrText>
      </w:r>
      <w:r w:rsidR="00D94511">
        <w:rPr>
          <w:rFonts w:hint="cs"/>
        </w:rPr>
        <w:instrText>REF</w:instrText>
      </w:r>
      <w:r w:rsidR="00D94511">
        <w:rPr>
          <w:rFonts w:hint="cs"/>
          <w:rtl/>
        </w:rPr>
        <w:instrText xml:space="preserve"> _</w:instrText>
      </w:r>
      <w:r w:rsidR="00D94511">
        <w:rPr>
          <w:rFonts w:hint="cs"/>
        </w:rPr>
        <w:instrText>Ref365194177 \r \h</w:instrText>
      </w:r>
      <w:r w:rsidR="00D94511">
        <w:rPr>
          <w:rtl/>
        </w:rPr>
        <w:instrText xml:space="preserve"> </w:instrText>
      </w:r>
      <w:r w:rsidR="00D94511">
        <w:rPr>
          <w:rtl/>
        </w:rPr>
      </w:r>
      <w:r w:rsidR="00D94511">
        <w:rPr>
          <w:rtl/>
        </w:rPr>
        <w:fldChar w:fldCharType="separate"/>
      </w:r>
      <w:r w:rsidR="00D94511">
        <w:rPr>
          <w:rtl/>
        </w:rPr>
        <w:t>‏4.2.1</w:t>
      </w:r>
      <w:r w:rsidR="00D94511">
        <w:rPr>
          <w:rtl/>
        </w:rPr>
        <w:fldChar w:fldCharType="end"/>
      </w:r>
      <w:r w:rsidR="00D94511">
        <w:rPr>
          <w:rFonts w:hint="cs"/>
          <w:rtl/>
        </w:rPr>
        <w:t xml:space="preserve"> </w:t>
      </w:r>
      <w:r w:rsidR="00975179">
        <w:rPr>
          <w:rFonts w:hint="cs"/>
          <w:rtl/>
        </w:rPr>
        <w:t>לעיל</w:t>
      </w:r>
      <w:r w:rsidR="00251D39">
        <w:rPr>
          <w:rFonts w:hint="cs"/>
          <w:rtl/>
        </w:rPr>
        <w:t>.</w:t>
      </w:r>
    </w:p>
    <w:p w:rsidR="00BF6E4C" w:rsidRPr="00BF6E4C" w:rsidRDefault="00BF6E4C" w:rsidP="00BF6E4C">
      <w:pPr>
        <w:spacing w:line="360" w:lineRule="auto"/>
        <w:ind w:left="794"/>
      </w:pPr>
    </w:p>
    <w:p w:rsidR="00363FCF" w:rsidRPr="00363FCF" w:rsidRDefault="00363FCF" w:rsidP="00251D39">
      <w:pPr>
        <w:numPr>
          <w:ilvl w:val="2"/>
          <w:numId w:val="3"/>
        </w:numPr>
        <w:spacing w:line="360" w:lineRule="auto"/>
      </w:pPr>
      <w:r w:rsidRPr="00363FCF">
        <w:rPr>
          <w:rFonts w:hint="cs"/>
          <w:u w:val="single"/>
          <w:rtl/>
        </w:rPr>
        <w:t>לוח זמנים למתן השירותים</w:t>
      </w:r>
      <w:r w:rsidRPr="00363FCF">
        <w:rPr>
          <w:u w:val="single"/>
          <w:rtl/>
        </w:rPr>
        <w:br/>
      </w:r>
      <w:r>
        <w:rPr>
          <w:rFonts w:hint="cs"/>
          <w:rtl/>
        </w:rPr>
        <w:t>הכרטיסים יונפקו ויועברו לבית המיון של רשות הדואר בתוך 7 ימי עבודה מיום קבלת רשימת הזכאים.</w:t>
      </w:r>
      <w:r>
        <w:rPr>
          <w:rtl/>
        </w:rPr>
        <w:br/>
      </w:r>
    </w:p>
    <w:p w:rsidR="007B1ED3" w:rsidRPr="00A948D5" w:rsidRDefault="007B1ED3" w:rsidP="00626922">
      <w:pPr>
        <w:numPr>
          <w:ilvl w:val="2"/>
          <w:numId w:val="3"/>
        </w:numPr>
        <w:spacing w:line="360" w:lineRule="auto"/>
      </w:pPr>
      <w:r w:rsidRPr="0013533B">
        <w:rPr>
          <w:rFonts w:hint="cs"/>
          <w:u w:val="single"/>
          <w:rtl/>
        </w:rPr>
        <w:t>היקף השירותים הנדרשים</w:t>
      </w:r>
      <w:r w:rsidRPr="0013533B">
        <w:rPr>
          <w:u w:val="single"/>
          <w:rtl/>
        </w:rPr>
        <w:br/>
      </w:r>
      <w:r w:rsidR="00C90FF8">
        <w:rPr>
          <w:rFonts w:hint="cs"/>
          <w:rtl/>
        </w:rPr>
        <w:t xml:space="preserve">להערכת המשרד </w:t>
      </w:r>
      <w:r w:rsidR="00251D39">
        <w:rPr>
          <w:rFonts w:hint="cs"/>
          <w:rtl/>
        </w:rPr>
        <w:t>יודפסו כ</w:t>
      </w:r>
      <w:r w:rsidR="00573D4E">
        <w:rPr>
          <w:rFonts w:hint="cs"/>
          <w:rtl/>
        </w:rPr>
        <w:t>-</w:t>
      </w:r>
      <w:r w:rsidR="00626922">
        <w:rPr>
          <w:rFonts w:hint="cs"/>
          <w:rtl/>
        </w:rPr>
        <w:t>50</w:t>
      </w:r>
      <w:r w:rsidR="00573D4E">
        <w:rPr>
          <w:rFonts w:hint="cs"/>
          <w:rtl/>
        </w:rPr>
        <w:t xml:space="preserve">,000 </w:t>
      </w:r>
      <w:r w:rsidR="00251D39">
        <w:rPr>
          <w:rFonts w:hint="cs"/>
          <w:rtl/>
        </w:rPr>
        <w:t>כרטיסי רישוי</w:t>
      </w:r>
      <w:r w:rsidR="00C90FF8">
        <w:rPr>
          <w:rFonts w:hint="cs"/>
          <w:rtl/>
        </w:rPr>
        <w:t xml:space="preserve"> בשנה. </w:t>
      </w:r>
      <w:r w:rsidR="00EB407A">
        <w:rPr>
          <w:rFonts w:hint="cs"/>
          <w:rtl/>
        </w:rPr>
        <w:br/>
      </w:r>
      <w:r w:rsidR="00EB407A" w:rsidRPr="0087143D">
        <w:rPr>
          <w:rFonts w:hint="cs"/>
          <w:b/>
          <w:bCs/>
          <w:color w:val="000000"/>
          <w:rtl/>
        </w:rPr>
        <w:t xml:space="preserve">מודגש בזאת כי </w:t>
      </w:r>
      <w:r w:rsidR="00031573">
        <w:rPr>
          <w:rFonts w:hint="cs"/>
          <w:b/>
          <w:bCs/>
          <w:color w:val="000000"/>
          <w:rtl/>
        </w:rPr>
        <w:t>הכמות המצוינת מהווה</w:t>
      </w:r>
      <w:r w:rsidR="00EB407A" w:rsidRPr="0087143D">
        <w:rPr>
          <w:rFonts w:hint="cs"/>
          <w:b/>
          <w:bCs/>
          <w:color w:val="000000"/>
          <w:rtl/>
        </w:rPr>
        <w:t xml:space="preserve"> הערכה בלבד. המשרד אינו מתחייב להזמנת שירותים בהיקף כלשהו וכן שומר לעצמו את הזכות להגדיל/להקטין את הכמויות. היקף ההרחבה הנו עד 100% מהיקף ההתקשרות לשנה</w:t>
      </w:r>
      <w:r w:rsidR="00EB407A">
        <w:rPr>
          <w:rFonts w:hint="cs"/>
          <w:b/>
          <w:bCs/>
          <w:color w:val="000000"/>
          <w:rtl/>
        </w:rPr>
        <w:t>.</w:t>
      </w:r>
    </w:p>
    <w:p w:rsidR="000A6D5D" w:rsidRPr="00A948D5" w:rsidRDefault="000A6D5D" w:rsidP="000A6D5D">
      <w:pPr>
        <w:spacing w:line="360" w:lineRule="auto"/>
        <w:ind w:left="360"/>
        <w:rPr>
          <w:u w:val="single"/>
        </w:rPr>
      </w:pPr>
    </w:p>
    <w:p w:rsidR="00D87164" w:rsidRPr="00A948D5" w:rsidRDefault="00242742" w:rsidP="00FE5B2D">
      <w:pPr>
        <w:numPr>
          <w:ilvl w:val="1"/>
          <w:numId w:val="3"/>
        </w:numPr>
        <w:spacing w:line="360" w:lineRule="auto"/>
        <w:rPr>
          <w:u w:val="single"/>
        </w:rPr>
      </w:pPr>
      <w:r w:rsidRPr="00A948D5">
        <w:rPr>
          <w:rFonts w:hint="cs"/>
          <w:b/>
          <w:bCs/>
          <w:rtl/>
        </w:rPr>
        <w:t>התמורה</w:t>
      </w:r>
    </w:p>
    <w:p w:rsidR="007B1ED3" w:rsidRPr="00A948D5" w:rsidRDefault="007B1ED3" w:rsidP="00C90FF8">
      <w:pPr>
        <w:numPr>
          <w:ilvl w:val="2"/>
          <w:numId w:val="3"/>
        </w:numPr>
        <w:spacing w:line="360" w:lineRule="auto"/>
        <w:jc w:val="both"/>
      </w:pPr>
      <w:bookmarkStart w:id="14" w:name="_Ref344700745"/>
      <w:r w:rsidRPr="00A948D5">
        <w:rPr>
          <w:rFonts w:hint="cs"/>
          <w:rtl/>
        </w:rPr>
        <w:lastRenderedPageBreak/>
        <w:t xml:space="preserve">המציע יגיש את הצעת המחיר ע"ג הטופס המופיע בנספח </w:t>
      </w:r>
      <w:r w:rsidR="00C90FF8">
        <w:rPr>
          <w:rFonts w:hint="cs"/>
          <w:rtl/>
        </w:rPr>
        <w:t>ב'</w:t>
      </w:r>
      <w:r w:rsidRPr="00A948D5">
        <w:rPr>
          <w:rFonts w:hint="cs"/>
          <w:rtl/>
        </w:rPr>
        <w:t>.</w:t>
      </w:r>
    </w:p>
    <w:p w:rsidR="007B1ED3" w:rsidRDefault="007B1ED3" w:rsidP="00C90FF8">
      <w:pPr>
        <w:numPr>
          <w:ilvl w:val="2"/>
          <w:numId w:val="3"/>
        </w:numPr>
        <w:spacing w:line="360" w:lineRule="auto"/>
        <w:jc w:val="both"/>
      </w:pPr>
      <w:r w:rsidRPr="00A948D5">
        <w:rPr>
          <w:rFonts w:hint="cs"/>
          <w:rtl/>
        </w:rPr>
        <w:t>כל המחירים המפורטים</w:t>
      </w:r>
      <w:r w:rsidR="00CB49EB" w:rsidRPr="00A948D5">
        <w:rPr>
          <w:rFonts w:hint="cs"/>
          <w:rtl/>
        </w:rPr>
        <w:t xml:space="preserve"> או </w:t>
      </w:r>
      <w:r w:rsidR="00D9759A" w:rsidRPr="00A948D5">
        <w:rPr>
          <w:rFonts w:hint="cs"/>
          <w:rtl/>
        </w:rPr>
        <w:t xml:space="preserve"> המחירים </w:t>
      </w:r>
      <w:r w:rsidRPr="00A948D5">
        <w:rPr>
          <w:rFonts w:hint="cs"/>
          <w:rtl/>
        </w:rPr>
        <w:t xml:space="preserve">שיוצעו ע"י המציע בנספח </w:t>
      </w:r>
      <w:r w:rsidR="00C90FF8">
        <w:rPr>
          <w:rFonts w:hint="cs"/>
          <w:rtl/>
        </w:rPr>
        <w:t>ב'</w:t>
      </w:r>
      <w:r w:rsidRPr="00A948D5">
        <w:rPr>
          <w:rFonts w:hint="cs"/>
          <w:rtl/>
        </w:rPr>
        <w:t>, יהיו בשקלים חדשים ולא יכללו מס ערך מוסף. המחירים יהיו סופיים ומוחלטים ויכללו כל הוצאה אחרת, מכל מין וסוג שהוא</w:t>
      </w:r>
      <w:r w:rsidR="003B415B" w:rsidRPr="00A948D5">
        <w:rPr>
          <w:rFonts w:hint="cs"/>
          <w:rtl/>
        </w:rPr>
        <w:t xml:space="preserve"> (למעט מע"מ).</w:t>
      </w:r>
    </w:p>
    <w:p w:rsidR="007B1ED3" w:rsidRPr="00A948D5" w:rsidRDefault="007B1ED3" w:rsidP="00251D39">
      <w:pPr>
        <w:numPr>
          <w:ilvl w:val="2"/>
          <w:numId w:val="3"/>
        </w:numPr>
        <w:spacing w:line="360" w:lineRule="auto"/>
        <w:jc w:val="both"/>
      </w:pPr>
      <w:r w:rsidRPr="00A948D5">
        <w:rPr>
          <w:rFonts w:hint="cs"/>
          <w:rtl/>
        </w:rPr>
        <w:t xml:space="preserve">יובהר כי למעט תשלום התמורה הנקובה בהצעה הזוכה, </w:t>
      </w:r>
      <w:r w:rsidRPr="00A948D5">
        <w:rPr>
          <w:rFonts w:hint="cs"/>
          <w:b/>
          <w:bCs/>
          <w:rtl/>
        </w:rPr>
        <w:t xml:space="preserve">לא יהיה הזוכה </w:t>
      </w:r>
      <w:r w:rsidR="007D13F1" w:rsidRPr="00A948D5">
        <w:rPr>
          <w:rFonts w:hint="cs"/>
          <w:b/>
          <w:bCs/>
          <w:rtl/>
        </w:rPr>
        <w:t>זכאי</w:t>
      </w:r>
      <w:r w:rsidR="007D13F1" w:rsidRPr="00A948D5">
        <w:rPr>
          <w:rFonts w:hint="cs"/>
          <w:rtl/>
        </w:rPr>
        <w:t xml:space="preserve"> </w:t>
      </w:r>
      <w:r w:rsidRPr="00A948D5">
        <w:rPr>
          <w:rFonts w:hint="cs"/>
          <w:rtl/>
        </w:rPr>
        <w:t xml:space="preserve">לכל תשלום </w:t>
      </w:r>
      <w:r w:rsidR="006326D7" w:rsidRPr="00A23790">
        <w:rPr>
          <w:rFonts w:hint="cs"/>
          <w:rtl/>
        </w:rPr>
        <w:t>נוסף בגין כל הוצאה</w:t>
      </w:r>
      <w:r w:rsidR="006326D7">
        <w:rPr>
          <w:rFonts w:hint="cs"/>
          <w:rtl/>
        </w:rPr>
        <w:t xml:space="preserve"> -</w:t>
      </w:r>
      <w:r w:rsidR="006326D7" w:rsidRPr="00A23790">
        <w:rPr>
          <w:rFonts w:hint="cs"/>
          <w:rtl/>
        </w:rPr>
        <w:t xml:space="preserve"> בין ישירה ובין עקיפה</w:t>
      </w:r>
      <w:r w:rsidR="006326D7">
        <w:rPr>
          <w:rFonts w:hint="cs"/>
          <w:rtl/>
        </w:rPr>
        <w:t xml:space="preserve"> </w:t>
      </w:r>
      <w:r w:rsidR="006326D7" w:rsidRPr="00A23790">
        <w:rPr>
          <w:rFonts w:hint="cs"/>
          <w:rtl/>
        </w:rPr>
        <w:t xml:space="preserve">- של הזוכה בקשר עם מתן השירותים; ובכלל זה, בין היתר, הוצאותיו והשקעותיו של הזוכה במחשוב, בציוד, בכוח אדם, </w:t>
      </w:r>
      <w:r w:rsidR="00251D39">
        <w:rPr>
          <w:rFonts w:hint="cs"/>
          <w:rtl/>
        </w:rPr>
        <w:t>בחומרים,</w:t>
      </w:r>
      <w:r w:rsidR="006326D7"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rsidR="007B1ED3" w:rsidRPr="00A948D5" w:rsidRDefault="008A5139" w:rsidP="00FE5B2D">
      <w:pPr>
        <w:numPr>
          <w:ilvl w:val="2"/>
          <w:numId w:val="3"/>
        </w:numPr>
        <w:spacing w:line="360" w:lineRule="auto"/>
        <w:jc w:val="both"/>
        <w:rPr>
          <w:b/>
          <w:bCs/>
        </w:rPr>
      </w:pPr>
      <w:bookmarkStart w:id="15" w:name="_Ref439222345"/>
      <w:r w:rsidRPr="00A948D5">
        <w:rPr>
          <w:rFonts w:hint="cs"/>
          <w:u w:val="single"/>
          <w:rtl/>
        </w:rPr>
        <w:t>הצמדה:</w:t>
      </w:r>
      <w:r w:rsidR="00C74072" w:rsidRPr="00A948D5">
        <w:rPr>
          <w:b/>
          <w:bCs/>
          <w:rtl/>
        </w:rPr>
        <w:br/>
      </w:r>
      <w:r w:rsidR="007B1ED3" w:rsidRPr="00A948D5">
        <w:rPr>
          <w:rFonts w:hint="cs"/>
          <w:rtl/>
        </w:rPr>
        <w:t xml:space="preserve">תנאי ההצמדה יהיו בהתאם להוראת התכ"מ 7.17.2 </w:t>
      </w:r>
      <w:r w:rsidR="007B1ED3" w:rsidRPr="00A948D5">
        <w:rPr>
          <w:rtl/>
        </w:rPr>
        <w:t>–</w:t>
      </w:r>
      <w:r w:rsidR="007B1ED3" w:rsidRPr="00A948D5">
        <w:rPr>
          <w:rFonts w:hint="cs"/>
          <w:rtl/>
        </w:rPr>
        <w:t xml:space="preserve"> כללי הצמדה:</w:t>
      </w:r>
      <w:bookmarkEnd w:id="15"/>
      <w:r w:rsidR="007B1ED3" w:rsidRPr="00A948D5">
        <w:rPr>
          <w:rFonts w:hint="cs"/>
          <w:rtl/>
        </w:rPr>
        <w:t xml:space="preserve"> </w:t>
      </w:r>
    </w:p>
    <w:p w:rsidR="007B1ED3" w:rsidRPr="00A948D5" w:rsidRDefault="007B1ED3" w:rsidP="00FE5B2D">
      <w:pPr>
        <w:numPr>
          <w:ilvl w:val="3"/>
          <w:numId w:val="3"/>
        </w:numPr>
        <w:tabs>
          <w:tab w:val="clear" w:pos="2098"/>
        </w:tabs>
        <w:spacing w:line="360" w:lineRule="auto"/>
        <w:ind w:left="2269" w:hanging="851"/>
        <w:jc w:val="both"/>
        <w:rPr>
          <w:rtl/>
        </w:rPr>
      </w:pPr>
      <w:r w:rsidRPr="00A948D5">
        <w:rPr>
          <w:rFonts w:hint="cs"/>
          <w:rtl/>
        </w:rPr>
        <w:t xml:space="preserve">בסעיף זה תהיה למונחים הבאים המשמעות המופיעה לצידם: </w:t>
      </w:r>
      <w:r w:rsidRPr="00A948D5">
        <w:rPr>
          <w:rFonts w:hint="cs"/>
          <w:b/>
          <w:bCs/>
          <w:rtl/>
        </w:rPr>
        <w:t>מדד המחירים לצרכן</w:t>
      </w:r>
      <w:r w:rsidRPr="00A948D5">
        <w:rPr>
          <w:rFonts w:hint="cs"/>
          <w:rtl/>
        </w:rPr>
        <w:t xml:space="preserve"> - כפי שמפורסם על ידי הלשכה המרכזית לסטטיסטיקה או מי שהוסמך על ידי ממשלת ישראל להחליפה. </w:t>
      </w:r>
      <w:r w:rsidRPr="00A948D5">
        <w:rPr>
          <w:rFonts w:hint="cs"/>
          <w:b/>
          <w:bCs/>
          <w:rtl/>
        </w:rPr>
        <w:t>יום הבסיס</w:t>
      </w:r>
      <w:r w:rsidRPr="00A948D5">
        <w:rPr>
          <w:rFonts w:hint="cs"/>
          <w:rtl/>
        </w:rPr>
        <w:t>- המועד האחרון להגשת ההצעות למכרז</w:t>
      </w:r>
      <w:r w:rsidRPr="00A948D5">
        <w:rPr>
          <w:rFonts w:hint="cs"/>
          <w:b/>
          <w:bCs/>
          <w:rtl/>
        </w:rPr>
        <w:t xml:space="preserve"> מדד הבסיס</w:t>
      </w:r>
      <w:r w:rsidRPr="00A948D5">
        <w:rPr>
          <w:rFonts w:hint="cs"/>
          <w:rtl/>
        </w:rPr>
        <w:t xml:space="preserve"> – זהו המדד הידוע בתום 18 חודש מיום הבסיס.</w:t>
      </w:r>
    </w:p>
    <w:p w:rsidR="007B1ED3" w:rsidRPr="00A948D5" w:rsidRDefault="007B1ED3" w:rsidP="00FE5B2D">
      <w:pPr>
        <w:numPr>
          <w:ilvl w:val="3"/>
          <w:numId w:val="3"/>
        </w:numPr>
        <w:tabs>
          <w:tab w:val="clear" w:pos="2098"/>
        </w:tabs>
        <w:spacing w:line="360" w:lineRule="auto"/>
        <w:ind w:left="2269" w:hanging="851"/>
        <w:jc w:val="both"/>
        <w:rPr>
          <w:rtl/>
        </w:rPr>
      </w:pPr>
      <w:r w:rsidRPr="00A948D5">
        <w:rPr>
          <w:rFonts w:hint="cs"/>
          <w:rtl/>
        </w:rPr>
        <w:t>עדכון המחירים יבוצע באחריות הזוכה.</w:t>
      </w:r>
    </w:p>
    <w:p w:rsidR="007B1ED3" w:rsidRPr="00A948D5" w:rsidRDefault="007B1ED3" w:rsidP="00914B9C">
      <w:pPr>
        <w:numPr>
          <w:ilvl w:val="3"/>
          <w:numId w:val="3"/>
        </w:numPr>
        <w:tabs>
          <w:tab w:val="clear" w:pos="2098"/>
        </w:tabs>
        <w:spacing w:line="360" w:lineRule="auto"/>
        <w:ind w:left="2269" w:hanging="851"/>
        <w:jc w:val="both"/>
        <w:rPr>
          <w:rtl/>
        </w:rPr>
      </w:pPr>
      <w:r w:rsidRPr="00A948D5">
        <w:rPr>
          <w:rFonts w:hint="cs"/>
          <w:rtl/>
        </w:rPr>
        <w:t xml:space="preserve">לאחר 18 חודשים מיום הבסיס יוצמדו </w:t>
      </w:r>
      <w:r w:rsidR="00914B9C" w:rsidRPr="00A948D5">
        <w:rPr>
          <w:rFonts w:hint="cs"/>
          <w:rtl/>
        </w:rPr>
        <w:t>ה</w:t>
      </w:r>
      <w:r w:rsidRPr="00A948D5">
        <w:rPr>
          <w:rFonts w:hint="cs"/>
          <w:rtl/>
        </w:rPr>
        <w:t>מחירי</w:t>
      </w:r>
      <w:r w:rsidR="00914B9C" w:rsidRPr="00A948D5">
        <w:rPr>
          <w:rFonts w:hint="cs"/>
          <w:rtl/>
        </w:rPr>
        <w:t xml:space="preserve">ם </w:t>
      </w:r>
      <w:r w:rsidRPr="00A948D5">
        <w:rPr>
          <w:rFonts w:hint="cs"/>
          <w:rtl/>
        </w:rPr>
        <w:t>, מדי חצי שנה, למדד המחירים לצרכן.</w:t>
      </w:r>
    </w:p>
    <w:p w:rsidR="007B1ED3" w:rsidRPr="00A948D5" w:rsidRDefault="007B1ED3" w:rsidP="0097501D">
      <w:pPr>
        <w:numPr>
          <w:ilvl w:val="3"/>
          <w:numId w:val="3"/>
        </w:numPr>
        <w:tabs>
          <w:tab w:val="clear" w:pos="2098"/>
        </w:tabs>
        <w:spacing w:line="360" w:lineRule="auto"/>
        <w:ind w:left="2269" w:hanging="851"/>
        <w:jc w:val="both"/>
      </w:pPr>
      <w:r w:rsidRPr="00A948D5">
        <w:rPr>
          <w:rFonts w:hint="cs"/>
          <w:rtl/>
        </w:rPr>
        <w:t xml:space="preserve">עדכון המדד הראשון </w:t>
      </w:r>
      <w:r w:rsidR="00914B9C" w:rsidRPr="00A948D5">
        <w:rPr>
          <w:rFonts w:hint="cs"/>
          <w:rtl/>
        </w:rPr>
        <w:t xml:space="preserve">יבוצע </w:t>
      </w:r>
      <w:r w:rsidRPr="00A948D5">
        <w:rPr>
          <w:rFonts w:hint="cs"/>
          <w:rtl/>
        </w:rPr>
        <w:t xml:space="preserve">לאחר 6 חודשים ממדד </w:t>
      </w:r>
      <w:r w:rsidRPr="00A948D5">
        <w:rPr>
          <w:rFonts w:hint="eastAsia"/>
          <w:rtl/>
        </w:rPr>
        <w:t xml:space="preserve">הבסיס </w:t>
      </w:r>
      <w:r w:rsidR="00914B9C" w:rsidRPr="00A948D5">
        <w:rPr>
          <w:rFonts w:hint="cs"/>
          <w:rtl/>
        </w:rPr>
        <w:t>(</w:t>
      </w:r>
      <w:r w:rsidR="0097501D" w:rsidRPr="00A948D5">
        <w:rPr>
          <w:rFonts w:hint="cs"/>
          <w:rtl/>
        </w:rPr>
        <w:t xml:space="preserve">מדד הבסיס הנו </w:t>
      </w:r>
      <w:r w:rsidRPr="00A948D5">
        <w:rPr>
          <w:rFonts w:hint="eastAsia"/>
          <w:rtl/>
        </w:rPr>
        <w:t>לאחר</w:t>
      </w:r>
      <w:r w:rsidRPr="00A948D5">
        <w:rPr>
          <w:rFonts w:hint="cs"/>
          <w:rtl/>
        </w:rPr>
        <w:t xml:space="preserve"> 18 החודשים הראשונים</w:t>
      </w:r>
      <w:r w:rsidR="00914B9C" w:rsidRPr="00A948D5">
        <w:rPr>
          <w:rFonts w:hint="cs"/>
          <w:rtl/>
        </w:rPr>
        <w:t>)</w:t>
      </w:r>
      <w:r w:rsidRPr="00A948D5">
        <w:rPr>
          <w:rFonts w:hint="cs"/>
          <w:rtl/>
        </w:rPr>
        <w:t xml:space="preserve"> כך שההצמדה הראשונה תיעשה בחלוף </w:t>
      </w:r>
      <w:r w:rsidRPr="00A948D5">
        <w:rPr>
          <w:rFonts w:hint="cs"/>
          <w:u w:val="single"/>
          <w:rtl/>
        </w:rPr>
        <w:t>24 חודשים</w:t>
      </w:r>
      <w:r w:rsidRPr="00A948D5">
        <w:rPr>
          <w:rFonts w:hint="cs"/>
          <w:rtl/>
        </w:rPr>
        <w:t xml:space="preserve"> מהמועד האחרון להגשת ההצעות במכרז ובכל 6 חודשים לאחר מכן.</w:t>
      </w:r>
    </w:p>
    <w:p w:rsidR="00BB61D0" w:rsidRPr="00A948D5" w:rsidRDefault="007B1ED3" w:rsidP="00FE5B2D">
      <w:pPr>
        <w:numPr>
          <w:ilvl w:val="3"/>
          <w:numId w:val="3"/>
        </w:numPr>
        <w:spacing w:line="360" w:lineRule="auto"/>
        <w:jc w:val="both"/>
      </w:pPr>
      <w:r w:rsidRPr="00A948D5">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948D5">
        <w:rPr>
          <w:rFonts w:ascii="Courier" w:hAnsi="Courier" w:hint="cs"/>
          <w:rtl/>
        </w:rPr>
        <w:t xml:space="preserve"> מחירים, במהלך ה-18 חודשים הראשונים של ההתקשרות</w:t>
      </w:r>
      <w:r w:rsidR="00914B9C" w:rsidRPr="00A948D5">
        <w:rPr>
          <w:rFonts w:ascii="Courier" w:hAnsi="Courier" w:hint="cs"/>
          <w:rtl/>
        </w:rPr>
        <w:t>,</w:t>
      </w:r>
      <w:r w:rsidRPr="00A948D5">
        <w:rPr>
          <w:rFonts w:ascii="Courier" w:hAnsi="Courier" w:hint="cs"/>
          <w:rtl/>
        </w:rPr>
        <w:t xml:space="preserve"> יחול העדכון רק על ההזמנות שהוצאו ממועד תוקף העדכון לאחר 6 חודשים ממועד העדכון.</w:t>
      </w:r>
    </w:p>
    <w:p w:rsidR="008F6ADB" w:rsidRPr="00A948D5" w:rsidRDefault="00C74072" w:rsidP="00FE5B2D">
      <w:pPr>
        <w:numPr>
          <w:ilvl w:val="2"/>
          <w:numId w:val="3"/>
        </w:numPr>
        <w:spacing w:line="360" w:lineRule="auto"/>
        <w:jc w:val="both"/>
      </w:pPr>
      <w:bookmarkStart w:id="16" w:name="_Ref371868137"/>
      <w:r w:rsidRPr="00A948D5">
        <w:rPr>
          <w:rFonts w:hint="cs"/>
          <w:u w:val="single"/>
          <w:rtl/>
        </w:rPr>
        <w:t>רמת שירות</w:t>
      </w:r>
      <w:bookmarkEnd w:id="16"/>
    </w:p>
    <w:p w:rsidR="00883E29" w:rsidRDefault="00C74072" w:rsidP="00883E29">
      <w:pPr>
        <w:spacing w:line="360" w:lineRule="auto"/>
        <w:ind w:left="1418"/>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Pr="00A948D5">
        <w:rPr>
          <w:rFonts w:hint="cs"/>
          <w:rtl/>
        </w:rPr>
        <w:t xml:space="preserve">לעיל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"טבלת אמנת השירות והפיצויים המוסכמים" המפורטת להלן</w:t>
      </w:r>
      <w:r w:rsidRPr="00A948D5">
        <w:rPr>
          <w:rFonts w:hint="cs"/>
          <w:rtl/>
        </w:rPr>
        <w:t>:</w:t>
      </w:r>
      <w:r w:rsidR="00883E29">
        <w:rPr>
          <w:rFonts w:hint="cs"/>
          <w:rtl/>
        </w:rPr>
        <w:br/>
      </w:r>
    </w:p>
    <w:tbl>
      <w:tblPr>
        <w:tblStyle w:val="aa"/>
        <w:bidiVisual/>
        <w:tblW w:w="0" w:type="auto"/>
        <w:tblInd w:w="1418" w:type="dxa"/>
        <w:tblLook w:val="04A0" w:firstRow="1" w:lastRow="0" w:firstColumn="1" w:lastColumn="0" w:noHBand="0" w:noVBand="1"/>
      </w:tblPr>
      <w:tblGrid>
        <w:gridCol w:w="2370"/>
        <w:gridCol w:w="2330"/>
        <w:gridCol w:w="3452"/>
      </w:tblGrid>
      <w:tr w:rsidR="00883E29" w:rsidTr="00883E29">
        <w:trPr>
          <w:tblHeader/>
        </w:trPr>
        <w:tc>
          <w:tcPr>
            <w:tcW w:w="2370" w:type="dxa"/>
            <w:shd w:val="clear" w:color="auto" w:fill="F2F2F2" w:themeFill="background1" w:themeFillShade="F2"/>
            <w:vAlign w:val="center"/>
          </w:tcPr>
          <w:p w:rsidR="00883E29" w:rsidRPr="008A673A" w:rsidRDefault="00883E29" w:rsidP="00883E29">
            <w:pPr>
              <w:spacing w:line="360" w:lineRule="auto"/>
              <w:jc w:val="center"/>
              <w:rPr>
                <w:rFonts w:ascii="Arial" w:hAnsi="Arial"/>
                <w:b/>
                <w:bCs/>
                <w:rtl/>
              </w:rPr>
            </w:pPr>
            <w:r w:rsidRPr="008A673A">
              <w:rPr>
                <w:rFonts w:ascii="Arial" w:hAnsi="Arial"/>
                <w:b/>
                <w:bCs/>
                <w:rtl/>
              </w:rPr>
              <w:t>הנושא</w:t>
            </w:r>
          </w:p>
        </w:tc>
        <w:tc>
          <w:tcPr>
            <w:tcW w:w="2330" w:type="dxa"/>
            <w:shd w:val="clear" w:color="auto" w:fill="F2F2F2" w:themeFill="background1" w:themeFillShade="F2"/>
            <w:vAlign w:val="center"/>
          </w:tcPr>
          <w:p w:rsidR="00883E29" w:rsidRPr="008A673A" w:rsidRDefault="00883E29" w:rsidP="00883E29">
            <w:pPr>
              <w:spacing w:line="360" w:lineRule="auto"/>
              <w:jc w:val="center"/>
              <w:rPr>
                <w:rFonts w:ascii="Arial" w:hAnsi="Arial"/>
                <w:b/>
                <w:bCs/>
                <w:rtl/>
              </w:rPr>
            </w:pPr>
            <w:r w:rsidRPr="008A673A">
              <w:rPr>
                <w:rFonts w:ascii="Arial" w:hAnsi="Arial" w:hint="cs"/>
                <w:b/>
                <w:bCs/>
                <w:rtl/>
              </w:rPr>
              <w:t>תיאור החריגה</w:t>
            </w:r>
          </w:p>
        </w:tc>
        <w:tc>
          <w:tcPr>
            <w:tcW w:w="3452" w:type="dxa"/>
            <w:shd w:val="clear" w:color="auto" w:fill="F2F2F2" w:themeFill="background1" w:themeFillShade="F2"/>
            <w:vAlign w:val="center"/>
          </w:tcPr>
          <w:p w:rsidR="00883E29" w:rsidRPr="008A673A" w:rsidRDefault="00883E29" w:rsidP="00251D39">
            <w:pPr>
              <w:spacing w:line="360" w:lineRule="auto"/>
              <w:jc w:val="center"/>
              <w:rPr>
                <w:rFonts w:ascii="Arial" w:hAnsi="Arial"/>
                <w:b/>
                <w:bCs/>
                <w:rtl/>
              </w:rPr>
            </w:pPr>
            <w:r w:rsidRPr="008A673A">
              <w:rPr>
                <w:rFonts w:ascii="Arial" w:hAnsi="Arial"/>
                <w:b/>
                <w:bCs/>
                <w:rtl/>
              </w:rPr>
              <w:t>שיעור הפיצוי המוסכם</w:t>
            </w:r>
            <w:r w:rsidRPr="008A673A">
              <w:rPr>
                <w:rFonts w:ascii="Arial" w:hAnsi="Arial" w:hint="cs"/>
                <w:b/>
                <w:bCs/>
                <w:rtl/>
              </w:rPr>
              <w:t xml:space="preserve"> </w:t>
            </w:r>
          </w:p>
        </w:tc>
      </w:tr>
      <w:tr w:rsidR="00883E29" w:rsidTr="00883E29">
        <w:tc>
          <w:tcPr>
            <w:tcW w:w="2370" w:type="dxa"/>
          </w:tcPr>
          <w:p w:rsidR="00883E29" w:rsidRPr="008A673A" w:rsidRDefault="00742805" w:rsidP="00EB407A">
            <w:pPr>
              <w:spacing w:afterLines="50" w:after="120" w:line="360" w:lineRule="auto"/>
              <w:jc w:val="center"/>
              <w:rPr>
                <w:rFonts w:ascii="Times New Roman" w:hAnsi="Times New Roman"/>
                <w:sz w:val="20"/>
                <w:rtl/>
              </w:rPr>
            </w:pPr>
            <w:r>
              <w:rPr>
                <w:rFonts w:ascii="Times New Roman" w:hAnsi="Times New Roman" w:hint="cs"/>
                <w:sz w:val="20"/>
                <w:rtl/>
              </w:rPr>
              <w:t>מסירת</w:t>
            </w:r>
            <w:r w:rsidR="00251D39">
              <w:rPr>
                <w:rFonts w:ascii="Times New Roman" w:hAnsi="Times New Roman" w:hint="cs"/>
                <w:sz w:val="20"/>
                <w:rtl/>
              </w:rPr>
              <w:t xml:space="preserve"> כרטיסי הרישוי לזכאים</w:t>
            </w:r>
          </w:p>
        </w:tc>
        <w:tc>
          <w:tcPr>
            <w:tcW w:w="2330" w:type="dxa"/>
          </w:tcPr>
          <w:p w:rsidR="00883E29" w:rsidRPr="008A673A" w:rsidRDefault="00251D39" w:rsidP="00883E29">
            <w:pPr>
              <w:spacing w:afterLines="50" w:after="120" w:line="360" w:lineRule="auto"/>
              <w:rPr>
                <w:rFonts w:ascii="Times New Roman" w:hAnsi="Times New Roman"/>
                <w:sz w:val="20"/>
                <w:rtl/>
              </w:rPr>
            </w:pPr>
            <w:r>
              <w:rPr>
                <w:rFonts w:ascii="Times New Roman" w:hAnsi="Times New Roman" w:hint="cs"/>
                <w:sz w:val="20"/>
                <w:rtl/>
              </w:rPr>
              <w:t>איחור בהעברת הכרטיסים המודפסים לבית הדואר</w:t>
            </w:r>
          </w:p>
        </w:tc>
        <w:tc>
          <w:tcPr>
            <w:tcW w:w="3452" w:type="dxa"/>
          </w:tcPr>
          <w:p w:rsidR="00883E29" w:rsidRPr="008A673A" w:rsidRDefault="00251D39" w:rsidP="00251D39">
            <w:pPr>
              <w:spacing w:afterLines="50" w:after="120" w:line="360" w:lineRule="auto"/>
              <w:rPr>
                <w:rFonts w:ascii="Times New Roman" w:hAnsi="Times New Roman"/>
                <w:sz w:val="20"/>
                <w:rtl/>
              </w:rPr>
            </w:pPr>
            <w:r>
              <w:rPr>
                <w:rFonts w:ascii="Times New Roman" w:hAnsi="Times New Roman" w:hint="cs"/>
                <w:sz w:val="20"/>
                <w:rtl/>
              </w:rPr>
              <w:t>300</w:t>
            </w:r>
            <w:r w:rsidR="00883E29" w:rsidRPr="008A673A">
              <w:rPr>
                <w:rFonts w:ascii="Times New Roman" w:hAnsi="Times New Roman"/>
                <w:sz w:val="20"/>
                <w:rtl/>
              </w:rPr>
              <w:t xml:space="preserve"> ₪ לכל </w:t>
            </w:r>
            <w:r>
              <w:rPr>
                <w:rFonts w:ascii="Times New Roman" w:hAnsi="Times New Roman" w:hint="cs"/>
                <w:sz w:val="20"/>
                <w:rtl/>
              </w:rPr>
              <w:t>יום איחור</w:t>
            </w:r>
            <w:r w:rsidR="00883E29" w:rsidRPr="008A673A">
              <w:rPr>
                <w:rFonts w:ascii="Times New Roman" w:hAnsi="Times New Roman"/>
                <w:sz w:val="20"/>
                <w:rtl/>
              </w:rPr>
              <w:t>.</w:t>
            </w:r>
          </w:p>
        </w:tc>
      </w:tr>
      <w:tr w:rsidR="00883E29" w:rsidTr="00883E29">
        <w:tc>
          <w:tcPr>
            <w:tcW w:w="2370" w:type="dxa"/>
          </w:tcPr>
          <w:p w:rsidR="00883E29" w:rsidRDefault="00251D39" w:rsidP="00EB407A">
            <w:pPr>
              <w:spacing w:afterLines="50" w:after="120" w:line="360" w:lineRule="auto"/>
              <w:jc w:val="center"/>
              <w:rPr>
                <w:rFonts w:ascii="Times New Roman" w:hAnsi="Times New Roman"/>
                <w:sz w:val="20"/>
                <w:rtl/>
              </w:rPr>
            </w:pPr>
            <w:r>
              <w:rPr>
                <w:rFonts w:ascii="Times New Roman" w:hAnsi="Times New Roman" w:hint="cs"/>
                <w:sz w:val="20"/>
                <w:rtl/>
              </w:rPr>
              <w:t>איכות הכרטיסים</w:t>
            </w:r>
          </w:p>
          <w:p w:rsidR="00031573" w:rsidRPr="008A673A" w:rsidRDefault="00031573" w:rsidP="00D94511">
            <w:pPr>
              <w:spacing w:afterLines="50" w:after="120" w:line="360" w:lineRule="auto"/>
              <w:rPr>
                <w:rFonts w:ascii="Times New Roman" w:hAnsi="Times New Roman"/>
                <w:sz w:val="20"/>
                <w:rtl/>
              </w:rPr>
            </w:pPr>
          </w:p>
        </w:tc>
        <w:tc>
          <w:tcPr>
            <w:tcW w:w="2330" w:type="dxa"/>
          </w:tcPr>
          <w:p w:rsidR="00883E29" w:rsidRPr="008A673A" w:rsidRDefault="00251D39" w:rsidP="00883E29">
            <w:pPr>
              <w:spacing w:afterLines="50" w:after="120" w:line="360" w:lineRule="auto"/>
              <w:rPr>
                <w:rFonts w:ascii="Times New Roman" w:hAnsi="Times New Roman"/>
                <w:sz w:val="20"/>
                <w:rtl/>
              </w:rPr>
            </w:pPr>
            <w:r>
              <w:rPr>
                <w:rFonts w:ascii="Times New Roman" w:hAnsi="Times New Roman" w:hint="cs"/>
                <w:sz w:val="20"/>
                <w:rtl/>
              </w:rPr>
              <w:lastRenderedPageBreak/>
              <w:t>הנפקת כרטיס פגום</w:t>
            </w:r>
          </w:p>
        </w:tc>
        <w:tc>
          <w:tcPr>
            <w:tcW w:w="3452" w:type="dxa"/>
          </w:tcPr>
          <w:p w:rsidR="00883E29" w:rsidRPr="008A673A" w:rsidRDefault="00251D39" w:rsidP="00A9797B">
            <w:pPr>
              <w:spacing w:afterLines="50" w:after="120" w:line="360" w:lineRule="auto"/>
              <w:rPr>
                <w:rFonts w:ascii="Times New Roman" w:hAnsi="Times New Roman"/>
                <w:sz w:val="20"/>
                <w:rtl/>
              </w:rPr>
            </w:pPr>
            <w:r>
              <w:rPr>
                <w:rFonts w:ascii="Times New Roman" w:hAnsi="Times New Roman" w:hint="cs"/>
                <w:sz w:val="20"/>
                <w:rtl/>
              </w:rPr>
              <w:t xml:space="preserve">הנפקת כרטיס חלופי ללא תמורה </w:t>
            </w:r>
            <w:r>
              <w:rPr>
                <w:rFonts w:ascii="Times New Roman" w:hAnsi="Times New Roman" w:hint="cs"/>
                <w:sz w:val="20"/>
                <w:rtl/>
              </w:rPr>
              <w:lastRenderedPageBreak/>
              <w:t>נוספת</w:t>
            </w:r>
            <w:r w:rsidR="00031573">
              <w:rPr>
                <w:rFonts w:ascii="Times New Roman" w:hAnsi="Times New Roman" w:hint="cs"/>
                <w:sz w:val="20"/>
                <w:rtl/>
              </w:rPr>
              <w:t xml:space="preserve"> ותוך 3 ימי עבודה מקבלת הדיווח על הפגם</w:t>
            </w:r>
            <w:r>
              <w:rPr>
                <w:rFonts w:ascii="Times New Roman" w:hAnsi="Times New Roman" w:hint="cs"/>
                <w:sz w:val="20"/>
                <w:rtl/>
              </w:rPr>
              <w:t>.</w:t>
            </w:r>
          </w:p>
        </w:tc>
      </w:tr>
    </w:tbl>
    <w:p w:rsidR="00C74072" w:rsidRDefault="00C74072" w:rsidP="00883E29">
      <w:pPr>
        <w:spacing w:line="360" w:lineRule="auto"/>
        <w:ind w:left="1418"/>
        <w:rPr>
          <w:rtl/>
        </w:rPr>
      </w:pPr>
    </w:p>
    <w:p w:rsidR="00C74072" w:rsidRPr="00A948D5" w:rsidRDefault="00C74072" w:rsidP="00C74072">
      <w:pPr>
        <w:spacing w:line="360" w:lineRule="auto"/>
        <w:ind w:left="794"/>
        <w:rPr>
          <w:rtl/>
        </w:rPr>
      </w:pPr>
    </w:p>
    <w:p w:rsidR="00C74072" w:rsidRPr="00A948D5" w:rsidRDefault="00C74072" w:rsidP="00C74072">
      <w:pPr>
        <w:spacing w:line="360" w:lineRule="auto"/>
        <w:ind w:left="794"/>
      </w:pPr>
    </w:p>
    <w:p w:rsidR="00D728F9" w:rsidRPr="00A948D5" w:rsidRDefault="00FA4209" w:rsidP="00FE5B2D">
      <w:pPr>
        <w:numPr>
          <w:ilvl w:val="0"/>
          <w:numId w:val="3"/>
        </w:numPr>
        <w:spacing w:line="360" w:lineRule="auto"/>
        <w:rPr>
          <w:b/>
          <w:bCs/>
        </w:rPr>
      </w:pPr>
      <w:bookmarkStart w:id="17" w:name="_Ref372825970"/>
      <w:bookmarkStart w:id="18" w:name="_Ref340134558"/>
      <w:bookmarkEnd w:id="14"/>
      <w:r w:rsidRPr="00A948D5">
        <w:rPr>
          <w:rFonts w:hint="cs"/>
          <w:b/>
          <w:bCs/>
          <w:u w:val="single"/>
          <w:rtl/>
        </w:rPr>
        <w:t>תנאי הסף</w:t>
      </w:r>
      <w:bookmarkEnd w:id="17"/>
      <w:r w:rsidR="00A968CC" w:rsidRPr="00A948D5">
        <w:rPr>
          <w:rFonts w:hint="cs"/>
          <w:b/>
          <w:bCs/>
          <w:rtl/>
        </w:rPr>
        <w:t xml:space="preserve"> </w:t>
      </w:r>
    </w:p>
    <w:p w:rsidR="00FA4209" w:rsidRPr="00A948D5" w:rsidRDefault="00FA4209" w:rsidP="00237A74">
      <w:pPr>
        <w:spacing w:line="360" w:lineRule="auto"/>
        <w:ind w:left="360"/>
        <w:jc w:val="both"/>
        <w:rPr>
          <w:b/>
          <w:bCs/>
        </w:rPr>
      </w:pPr>
      <w:r w:rsidRPr="00A948D5">
        <w:rPr>
          <w:rFonts w:hint="cs"/>
          <w:b/>
          <w:bCs/>
          <w:rtl/>
        </w:rPr>
        <w:t xml:space="preserve">יודגש כי צירוף </w:t>
      </w:r>
      <w:r w:rsidR="00237A74" w:rsidRPr="00A948D5">
        <w:rPr>
          <w:rFonts w:hint="cs"/>
          <w:b/>
          <w:bCs/>
          <w:rtl/>
        </w:rPr>
        <w:t>האמור בסעיף זה</w:t>
      </w:r>
      <w:r w:rsidRPr="00A948D5">
        <w:rPr>
          <w:rFonts w:hint="cs"/>
          <w:b/>
          <w:bCs/>
          <w:rtl/>
        </w:rPr>
        <w:t xml:space="preserve"> על כל פרטיו ורכיביו מהווה תנאי סף, אי עמידה באחד מתנאי הסף, יגרום לפסילת ההצעה בהתאם להוראות כל דין.</w:t>
      </w:r>
      <w:bookmarkEnd w:id="18"/>
      <w:r w:rsidRPr="00A948D5">
        <w:rPr>
          <w:rFonts w:hint="cs"/>
          <w:b/>
          <w:bCs/>
          <w:rtl/>
        </w:rPr>
        <w:t xml:space="preserve"> </w:t>
      </w:r>
    </w:p>
    <w:p w:rsidR="00715E14" w:rsidRPr="00A948D5" w:rsidRDefault="00715E14"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FA4209" w:rsidP="0097604F">
      <w:pPr>
        <w:numPr>
          <w:ilvl w:val="2"/>
          <w:numId w:val="3"/>
        </w:numPr>
        <w:spacing w:line="360" w:lineRule="auto"/>
      </w:pPr>
      <w:bookmarkStart w:id="19"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9"/>
      <w:r w:rsidRPr="00A948D5">
        <w:rPr>
          <w:rFonts w:hint="cs"/>
          <w:rtl/>
        </w:rPr>
        <w:t xml:space="preserve"> </w:t>
      </w:r>
      <w:r w:rsidR="00D94511">
        <w:rPr>
          <w:color w:val="000000"/>
          <w:rtl/>
        </w:rPr>
        <w:br/>
      </w:r>
      <w:r w:rsidR="00014070" w:rsidRPr="00622C2E">
        <w:rPr>
          <w:rFonts w:hint="cs"/>
          <w:color w:val="000000"/>
          <w:rtl/>
        </w:rPr>
        <w:t>שותפות שאינ</w:t>
      </w:r>
      <w:r w:rsidR="00014070">
        <w:rPr>
          <w:rFonts w:hint="cs"/>
          <w:color w:val="000000"/>
          <w:rtl/>
        </w:rPr>
        <w:t>ה רשומה תחשב תאגיד לצורך מכרז ז</w:t>
      </w:r>
      <w:r w:rsidR="0097604F">
        <w:rPr>
          <w:rFonts w:hint="cs"/>
          <w:color w:val="000000"/>
          <w:rtl/>
        </w:rPr>
        <w:t>ה</w:t>
      </w:r>
      <w:r w:rsidR="00014070">
        <w:rPr>
          <w:rFonts w:hint="cs"/>
          <w:color w:val="000000"/>
          <w:rtl/>
        </w:rPr>
        <w:t>, אולם</w:t>
      </w:r>
      <w:r w:rsidR="00014070" w:rsidRPr="00622C2E">
        <w:rPr>
          <w:rFonts w:hint="cs"/>
          <w:color w:val="000000"/>
          <w:rtl/>
        </w:rPr>
        <w:t xml:space="preserve"> יובהר כי </w:t>
      </w:r>
      <w:r w:rsidR="00014070" w:rsidRPr="00622C2E">
        <w:rPr>
          <w:rFonts w:ascii="Times New Roman" w:hAnsi="Times New Roman" w:hint="cs"/>
          <w:rtl/>
        </w:rPr>
        <w:t>לא</w:t>
      </w:r>
      <w:r w:rsidR="00014070" w:rsidRPr="00622C2E">
        <w:rPr>
          <w:rFonts w:ascii="Times New Roman" w:hAnsi="Times New Roman"/>
          <w:rtl/>
        </w:rPr>
        <w:t xml:space="preserve"> </w:t>
      </w:r>
      <w:r w:rsidR="00014070" w:rsidRPr="00622C2E">
        <w:rPr>
          <w:rFonts w:ascii="Times New Roman" w:hAnsi="Times New Roman" w:hint="cs"/>
          <w:rtl/>
        </w:rPr>
        <w:t>תתקיים</w:t>
      </w:r>
      <w:r w:rsidR="00014070" w:rsidRPr="00622C2E">
        <w:rPr>
          <w:rFonts w:ascii="Times New Roman" w:hAnsi="Times New Roman"/>
          <w:rtl/>
        </w:rPr>
        <w:t xml:space="preserve"> </w:t>
      </w:r>
      <w:r w:rsidR="00014070" w:rsidRPr="00622C2E">
        <w:rPr>
          <w:rFonts w:ascii="Times New Roman" w:hAnsi="Times New Roman" w:hint="cs"/>
          <w:rtl/>
        </w:rPr>
        <w:t>התקשרות</w:t>
      </w:r>
      <w:r w:rsidR="00014070" w:rsidRPr="00622C2E">
        <w:rPr>
          <w:rFonts w:ascii="Times New Roman" w:hAnsi="Times New Roman"/>
          <w:rtl/>
        </w:rPr>
        <w:t xml:space="preserve"> </w:t>
      </w:r>
      <w:r w:rsidR="00014070" w:rsidRPr="00622C2E">
        <w:rPr>
          <w:rFonts w:ascii="Times New Roman" w:hAnsi="Times New Roman" w:hint="cs"/>
          <w:rtl/>
        </w:rPr>
        <w:t>של</w:t>
      </w:r>
      <w:r w:rsidR="00014070" w:rsidRPr="00622C2E">
        <w:rPr>
          <w:rFonts w:ascii="Times New Roman" w:hAnsi="Times New Roman"/>
          <w:rtl/>
        </w:rPr>
        <w:t xml:space="preserve"> </w:t>
      </w:r>
      <w:r w:rsidR="00014070" w:rsidRPr="00622C2E">
        <w:rPr>
          <w:rFonts w:ascii="Times New Roman" w:hAnsi="Times New Roman" w:hint="cs"/>
          <w:rtl/>
        </w:rPr>
        <w:t>המשרד</w:t>
      </w:r>
      <w:r w:rsidR="00014070" w:rsidRPr="00622C2E">
        <w:rPr>
          <w:rFonts w:ascii="Times New Roman" w:hAnsi="Times New Roman"/>
          <w:rtl/>
        </w:rPr>
        <w:t xml:space="preserve"> </w:t>
      </w:r>
      <w:r w:rsidR="00014070" w:rsidRPr="00622C2E">
        <w:rPr>
          <w:rFonts w:ascii="Times New Roman" w:hAnsi="Times New Roman" w:hint="cs"/>
          <w:rtl/>
        </w:rPr>
        <w:t>עם</w:t>
      </w:r>
      <w:r w:rsidR="00014070" w:rsidRPr="00622C2E">
        <w:rPr>
          <w:rFonts w:ascii="Times New Roman" w:hAnsi="Times New Roman"/>
          <w:rtl/>
        </w:rPr>
        <w:t xml:space="preserve"> </w:t>
      </w:r>
      <w:r w:rsidR="00014070" w:rsidRPr="00622C2E">
        <w:rPr>
          <w:rFonts w:ascii="Times New Roman" w:hAnsi="Times New Roman" w:hint="cs"/>
          <w:rtl/>
        </w:rPr>
        <w:t>שותפות</w:t>
      </w:r>
      <w:r w:rsidR="00014070" w:rsidRPr="00622C2E">
        <w:rPr>
          <w:rFonts w:ascii="Times New Roman" w:hAnsi="Times New Roman"/>
          <w:rtl/>
        </w:rPr>
        <w:t xml:space="preserve"> </w:t>
      </w:r>
      <w:r w:rsidR="00014070" w:rsidRPr="00622C2E">
        <w:rPr>
          <w:rFonts w:ascii="Times New Roman" w:hAnsi="Times New Roman" w:hint="cs"/>
          <w:rtl/>
        </w:rPr>
        <w:t>שלא</w:t>
      </w:r>
      <w:r w:rsidR="00014070" w:rsidRPr="00622C2E">
        <w:rPr>
          <w:rFonts w:ascii="Times New Roman" w:hAnsi="Times New Roman"/>
          <w:rtl/>
        </w:rPr>
        <w:t xml:space="preserve"> </w:t>
      </w:r>
      <w:r w:rsidR="00014070" w:rsidRPr="00622C2E">
        <w:rPr>
          <w:rFonts w:ascii="Times New Roman" w:hAnsi="Times New Roman" w:hint="cs"/>
          <w:rtl/>
        </w:rPr>
        <w:t>נרשמה</w:t>
      </w:r>
      <w:r w:rsidR="00014070" w:rsidRPr="00622C2E">
        <w:rPr>
          <w:rFonts w:ascii="Times New Roman" w:hAnsi="Times New Roman"/>
          <w:rtl/>
        </w:rPr>
        <w:t xml:space="preserve"> </w:t>
      </w:r>
      <w:r w:rsidR="00014070" w:rsidRPr="00622C2E">
        <w:rPr>
          <w:rFonts w:ascii="Times New Roman" w:hAnsi="Times New Roman" w:hint="cs"/>
          <w:rtl/>
        </w:rPr>
        <w:t>כדין</w:t>
      </w:r>
      <w:r w:rsidR="00014070" w:rsidRPr="00622C2E">
        <w:rPr>
          <w:rFonts w:ascii="Times New Roman" w:hAnsi="Times New Roman"/>
          <w:rtl/>
        </w:rPr>
        <w:t xml:space="preserve"> </w:t>
      </w:r>
      <w:r w:rsidR="00014070" w:rsidRPr="00622C2E">
        <w:rPr>
          <w:rFonts w:ascii="Times New Roman" w:hAnsi="Times New Roman" w:hint="cs"/>
          <w:rtl/>
        </w:rPr>
        <w:t>בהתאם</w:t>
      </w:r>
      <w:r w:rsidR="00014070" w:rsidRPr="00622C2E">
        <w:rPr>
          <w:rFonts w:ascii="Times New Roman" w:hAnsi="Times New Roman"/>
          <w:rtl/>
        </w:rPr>
        <w:t xml:space="preserve"> </w:t>
      </w:r>
      <w:r w:rsidR="00014070" w:rsidRPr="00622C2E">
        <w:rPr>
          <w:rFonts w:ascii="Times New Roman" w:hAnsi="Times New Roman" w:hint="cs"/>
          <w:rtl/>
        </w:rPr>
        <w:t>לסעיף</w:t>
      </w:r>
      <w:r w:rsidR="00014070" w:rsidRPr="00622C2E">
        <w:rPr>
          <w:rFonts w:ascii="Times New Roman" w:hAnsi="Times New Roman"/>
          <w:rtl/>
        </w:rPr>
        <w:t xml:space="preserve"> 4 </w:t>
      </w:r>
      <w:r w:rsidR="00014070" w:rsidRPr="00622C2E">
        <w:rPr>
          <w:rFonts w:ascii="Times New Roman" w:hAnsi="Times New Roman" w:hint="cs"/>
          <w:rtl/>
        </w:rPr>
        <w:t>לפקודת</w:t>
      </w:r>
      <w:r w:rsidR="00014070" w:rsidRPr="00622C2E">
        <w:rPr>
          <w:rFonts w:ascii="Times New Roman" w:hAnsi="Times New Roman"/>
          <w:rtl/>
        </w:rPr>
        <w:t xml:space="preserve"> </w:t>
      </w:r>
      <w:r w:rsidR="00014070" w:rsidRPr="00622C2E">
        <w:rPr>
          <w:rFonts w:ascii="Times New Roman" w:hAnsi="Times New Roman" w:hint="eastAsia"/>
          <w:rtl/>
        </w:rPr>
        <w:t>השותפויות</w:t>
      </w:r>
      <w:r w:rsidR="00014070" w:rsidRPr="00622C2E">
        <w:rPr>
          <w:rFonts w:ascii="Times New Roman" w:hAnsi="Times New Roman"/>
          <w:rtl/>
        </w:rPr>
        <w:t xml:space="preserve"> [</w:t>
      </w:r>
      <w:r w:rsidR="00014070" w:rsidRPr="00622C2E">
        <w:rPr>
          <w:rFonts w:ascii="Times New Roman" w:hAnsi="Times New Roman" w:hint="eastAsia"/>
          <w:rtl/>
        </w:rPr>
        <w:t>נוסח</w:t>
      </w:r>
      <w:r w:rsidR="00014070" w:rsidRPr="00622C2E">
        <w:rPr>
          <w:rFonts w:ascii="Times New Roman" w:hAnsi="Times New Roman"/>
          <w:rtl/>
        </w:rPr>
        <w:t xml:space="preserve"> </w:t>
      </w:r>
      <w:r w:rsidR="00014070" w:rsidRPr="00622C2E">
        <w:rPr>
          <w:rFonts w:ascii="Times New Roman" w:hAnsi="Times New Roman" w:hint="eastAsia"/>
          <w:rtl/>
        </w:rPr>
        <w:t>חדש</w:t>
      </w:r>
      <w:r w:rsidR="00014070" w:rsidRPr="00622C2E">
        <w:rPr>
          <w:rFonts w:ascii="Times New Roman" w:hAnsi="Times New Roman"/>
          <w:rtl/>
        </w:rPr>
        <w:t xml:space="preserve">, </w:t>
      </w:r>
      <w:r w:rsidR="00014070" w:rsidRPr="00622C2E">
        <w:rPr>
          <w:rFonts w:ascii="Times New Roman" w:hAnsi="Times New Roman" w:hint="eastAsia"/>
          <w:rtl/>
        </w:rPr>
        <w:t>תשל</w:t>
      </w:r>
      <w:r w:rsidR="00014070" w:rsidRPr="00622C2E">
        <w:rPr>
          <w:rFonts w:ascii="Times New Roman" w:hAnsi="Times New Roman"/>
          <w:rtl/>
        </w:rPr>
        <w:t>"</w:t>
      </w:r>
      <w:r w:rsidR="00014070" w:rsidRPr="00622C2E">
        <w:rPr>
          <w:rFonts w:ascii="Times New Roman" w:hAnsi="Times New Roman" w:hint="eastAsia"/>
          <w:rtl/>
        </w:rPr>
        <w:t>ה</w:t>
      </w:r>
      <w:r w:rsidR="00014070" w:rsidRPr="00622C2E">
        <w:rPr>
          <w:rFonts w:ascii="Times New Roman" w:hAnsi="Times New Roman"/>
          <w:rtl/>
        </w:rPr>
        <w:t>-1975.</w:t>
      </w:r>
      <w:r w:rsidR="00014070">
        <w:rPr>
          <w:rFonts w:hint="cs"/>
          <w:rtl/>
        </w:rPr>
        <w:t>שותפות כאמור תוכל להגיש את הצעתה, אולם יהא עליה להשלים את רישומה לכל המאוחר עד למועד ההתקשרות בפועל וכן למלא את ההצהרות הרלוונטיות בנספח</w:t>
      </w:r>
      <w:r w:rsidR="00D94511">
        <w:t xml:space="preserve">1 </w:t>
      </w:r>
      <w:r w:rsidR="00D94511">
        <w:rPr>
          <w:rFonts w:hint="cs"/>
          <w:rtl/>
        </w:rPr>
        <w:t>(א).</w:t>
      </w:r>
      <w:r w:rsidR="000E7236" w:rsidRPr="00A948D5">
        <w:rPr>
          <w:rtl/>
        </w:rPr>
        <w:br/>
      </w:r>
      <w:r w:rsidR="0097604F" w:rsidRPr="0087143D">
        <w:rPr>
          <w:rFonts w:hint="cs"/>
          <w:b/>
          <w:bCs/>
          <w:rtl/>
        </w:rPr>
        <w:t>תעודת התאגדות תצורף כנספח 1 לחוברת ההצעה</w:t>
      </w:r>
      <w:r w:rsidR="0097604F">
        <w:rPr>
          <w:rFonts w:hint="cs"/>
          <w:b/>
          <w:bCs/>
          <w:rtl/>
        </w:rPr>
        <w:t xml:space="preserve"> </w:t>
      </w:r>
      <w:r w:rsidR="0097604F">
        <w:rPr>
          <w:rFonts w:hint="cs"/>
          <w:b/>
          <w:bCs/>
          <w:color w:val="000000"/>
          <w:rtl/>
        </w:rPr>
        <w:t xml:space="preserve">(שותפות שאינה רשומה תצרף את נספח 1א כאשר הוא חתום) </w:t>
      </w:r>
      <w:r w:rsidR="0097604F" w:rsidRPr="0087143D">
        <w:rPr>
          <w:rFonts w:hint="cs"/>
          <w:b/>
          <w:bCs/>
          <w:rtl/>
        </w:rPr>
        <w:t>ואישור מורשי החתימה יצורף כנספח 2 לחוברת ההצעה</w:t>
      </w:r>
      <w:r w:rsidR="000E7236" w:rsidRPr="00A948D5">
        <w:rPr>
          <w:rFonts w:hint="cs"/>
          <w:b/>
          <w:bCs/>
          <w:rtl/>
        </w:rPr>
        <w:t>.</w:t>
      </w:r>
    </w:p>
    <w:p w:rsidR="00FA4209" w:rsidRPr="00A948D5" w:rsidRDefault="00FA4209" w:rsidP="00A75836">
      <w:pPr>
        <w:numPr>
          <w:ilvl w:val="2"/>
          <w:numId w:val="3"/>
        </w:numPr>
        <w:spacing w:line="360" w:lineRule="auto"/>
      </w:pPr>
      <w:bookmarkStart w:id="20"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0"/>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123319" w:rsidP="00BC20CF">
      <w:pPr>
        <w:numPr>
          <w:ilvl w:val="2"/>
          <w:numId w:val="3"/>
        </w:numPr>
        <w:spacing w:line="360" w:lineRule="auto"/>
      </w:pPr>
      <w:bookmarkStart w:id="21"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BC20CF">
        <w:rPr>
          <w:rFonts w:hint="cs"/>
          <w:rtl/>
        </w:rPr>
        <w:t>2016</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רשם התאגידים ניתן להפקה דרך אתר האינטרנט של רשות התאגידים, שכתובתו:</w:t>
      </w:r>
      <w:r w:rsidR="006F5018" w:rsidRPr="00A948D5">
        <w:rPr>
          <w:rFonts w:hint="cs"/>
          <w:rtl/>
        </w:rPr>
        <w:t xml:space="preserve"> </w:t>
      </w:r>
      <w:r w:rsidR="00547699" w:rsidRPr="00A948D5">
        <w:rPr>
          <w:rFonts w:hint="cs"/>
          <w:rtl/>
        </w:rPr>
        <w:t xml:space="preserve"> </w:t>
      </w:r>
      <w:hyperlink r:id="rId11" w:history="1">
        <w:r w:rsidR="00547699" w:rsidRPr="00A948D5">
          <w:t>http://www.justice.gov</w:t>
        </w:r>
        <w:bookmarkStart w:id="22" w:name="_Hlt286575336"/>
        <w:r w:rsidR="00547699" w:rsidRPr="00A948D5">
          <w:t>.</w:t>
        </w:r>
        <w:bookmarkEnd w:id="22"/>
        <w:r w:rsidR="00547699" w:rsidRPr="00A948D5">
          <w:t>il/MOJ</w:t>
        </w:r>
        <w:bookmarkStart w:id="23" w:name="_Hlt286575331"/>
        <w:bookmarkStart w:id="24" w:name="_Hlt286575332"/>
        <w:bookmarkStart w:id="25" w:name="_Hlt286575333"/>
        <w:r w:rsidR="00547699" w:rsidRPr="00A948D5">
          <w:t>H</w:t>
        </w:r>
        <w:bookmarkEnd w:id="23"/>
        <w:bookmarkEnd w:id="24"/>
        <w:bookmarkEnd w:id="25"/>
        <w:r w:rsidR="00547699" w:rsidRPr="00A948D5">
          <w:t>eb/</w:t>
        </w:r>
        <w:bookmarkStart w:id="26" w:name="_Hlt285724072"/>
        <w:r w:rsidR="00547699" w:rsidRPr="00A948D5">
          <w:t>R</w:t>
        </w:r>
        <w:bookmarkEnd w:id="26"/>
        <w:r w:rsidR="00547699" w:rsidRPr="00A948D5">
          <w:t>a</w:t>
        </w:r>
        <w:bookmarkStart w:id="27" w:name="_Hlt286133991"/>
        <w:bookmarkStart w:id="28" w:name="_Hlt286133992"/>
        <w:r w:rsidR="00547699" w:rsidRPr="00A948D5">
          <w:t>s</w:t>
        </w:r>
        <w:bookmarkEnd w:id="27"/>
        <w:bookmarkEnd w:id="28"/>
        <w:r w:rsidR="00547699" w:rsidRPr="00A948D5">
          <w:t>hamHach</w:t>
        </w:r>
        <w:bookmarkStart w:id="29" w:name="_Hlt346012940"/>
        <w:bookmarkStart w:id="30" w:name="_Hlt346012941"/>
        <w:r w:rsidR="00547699" w:rsidRPr="00A948D5">
          <w:t>v</w:t>
        </w:r>
        <w:bookmarkEnd w:id="29"/>
        <w:bookmarkEnd w:id="30"/>
        <w:r w:rsidR="00547699" w:rsidRPr="00A948D5">
          <w:t>arot</w:t>
        </w:r>
      </w:hyperlink>
      <w:r w:rsidR="00547699" w:rsidRPr="00A948D5">
        <w:rPr>
          <w:rFonts w:hint="cs"/>
          <w:rtl/>
        </w:rPr>
        <w:t xml:space="preserve"> </w:t>
      </w:r>
      <w:r w:rsidR="00FA4209" w:rsidRPr="00A948D5">
        <w:rPr>
          <w:rFonts w:hint="cs"/>
          <w:rtl/>
        </w:rPr>
        <w:t>בלחיצה על הכותרת "הפקת נסח חברה".</w:t>
      </w:r>
      <w:bookmarkEnd w:id="21"/>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715E14" w:rsidP="008F429D">
      <w:pPr>
        <w:numPr>
          <w:ilvl w:val="2"/>
          <w:numId w:val="3"/>
        </w:numPr>
        <w:spacing w:line="360" w:lineRule="auto"/>
        <w:rPr>
          <w:rtl/>
        </w:rPr>
      </w:pPr>
      <w:bookmarkStart w:id="31"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Pr="00A948D5">
        <w:rPr>
          <w:rFonts w:hint="cs"/>
          <w:rtl/>
        </w:rPr>
        <w:t xml:space="preserve"> </w:t>
      </w:r>
      <w:r w:rsidR="008F429D" w:rsidRPr="00A948D5">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31"/>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3E0F4D" w:rsidP="00E74443">
      <w:pPr>
        <w:numPr>
          <w:ilvl w:val="2"/>
          <w:numId w:val="3"/>
        </w:numPr>
        <w:spacing w:line="360" w:lineRule="auto"/>
        <w:jc w:val="both"/>
      </w:pPr>
      <w:bookmarkStart w:id="32"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573D4E">
        <w:rPr>
          <w:rFonts w:hint="cs"/>
          <w:rtl/>
        </w:rPr>
        <w:t>ה'</w:t>
      </w:r>
      <w:r w:rsidR="00573D4E" w:rsidRPr="00A948D5">
        <w:rPr>
          <w:rFonts w:hint="cs"/>
          <w:rtl/>
        </w:rPr>
        <w:t xml:space="preserve"> </w:t>
      </w:r>
      <w:r w:rsidR="00621E24" w:rsidRPr="00A948D5">
        <w:rPr>
          <w:rFonts w:hint="cs"/>
          <w:rtl/>
        </w:rPr>
        <w:t>להלן)</w:t>
      </w:r>
      <w:r w:rsidRPr="00A948D5">
        <w:rPr>
          <w:rFonts w:hint="cs"/>
          <w:rtl/>
        </w:rPr>
        <w:t>.</w:t>
      </w:r>
      <w:bookmarkEnd w:id="32"/>
    </w:p>
    <w:p w:rsidR="009B7109" w:rsidRPr="00A948D5" w:rsidRDefault="009B7109" w:rsidP="00E74443">
      <w:pPr>
        <w:numPr>
          <w:ilvl w:val="2"/>
          <w:numId w:val="3"/>
        </w:numPr>
        <w:spacing w:line="360" w:lineRule="auto"/>
        <w:jc w:val="both"/>
      </w:pPr>
      <w:bookmarkStart w:id="33" w:name="_Ref355502726"/>
      <w:bookmarkStart w:id="34"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33"/>
      <w:r w:rsidRPr="00A948D5">
        <w:rPr>
          <w:rFonts w:hint="cs"/>
          <w:b/>
          <w:bCs/>
          <w:rtl/>
        </w:rPr>
        <w:t xml:space="preserve"> </w:t>
      </w:r>
      <w:r w:rsidR="00573D4E">
        <w:rPr>
          <w:rFonts w:hint="cs"/>
          <w:b/>
          <w:bCs/>
          <w:rtl/>
        </w:rPr>
        <w:t>7</w:t>
      </w:r>
      <w:r w:rsidR="00573D4E" w:rsidRPr="00A948D5">
        <w:rPr>
          <w:rFonts w:hint="cs"/>
          <w:b/>
          <w:bCs/>
          <w:rtl/>
        </w:rPr>
        <w:t xml:space="preserve"> </w:t>
      </w:r>
      <w:r w:rsidRPr="00A948D5">
        <w:rPr>
          <w:rFonts w:hint="cs"/>
          <w:b/>
          <w:bCs/>
          <w:rtl/>
        </w:rPr>
        <w:t>בחוברת ההצעה</w:t>
      </w:r>
      <w:r w:rsidR="00BC5C72" w:rsidRPr="00A948D5">
        <w:rPr>
          <w:rFonts w:hint="cs"/>
          <w:b/>
          <w:bCs/>
          <w:rtl/>
        </w:rPr>
        <w:t xml:space="preserve"> יסומן ויצורף כנספח </w:t>
      </w:r>
      <w:r w:rsidR="00573D4E">
        <w:rPr>
          <w:rFonts w:hint="cs"/>
          <w:b/>
          <w:bCs/>
          <w:rtl/>
        </w:rPr>
        <w:t>7</w:t>
      </w:r>
      <w:r w:rsidR="00573D4E" w:rsidRPr="00A948D5">
        <w:rPr>
          <w:rFonts w:hint="cs"/>
          <w:b/>
          <w:bCs/>
          <w:rtl/>
        </w:rPr>
        <w:t xml:space="preserve"> </w:t>
      </w:r>
      <w:r w:rsidR="00BC5C72" w:rsidRPr="00A948D5">
        <w:rPr>
          <w:rFonts w:hint="cs"/>
          <w:b/>
          <w:bCs/>
          <w:rtl/>
        </w:rPr>
        <w:t>להצעה</w:t>
      </w:r>
      <w:r w:rsidRPr="00A948D5">
        <w:rPr>
          <w:rFonts w:hint="cs"/>
          <w:rtl/>
        </w:rPr>
        <w:t>.</w:t>
      </w:r>
      <w:bookmarkEnd w:id="34"/>
    </w:p>
    <w:p w:rsidR="00F65E35" w:rsidRPr="00A948D5" w:rsidRDefault="00F65E35" w:rsidP="00F65E35">
      <w:pPr>
        <w:spacing w:line="360" w:lineRule="auto"/>
        <w:ind w:left="360"/>
        <w:rPr>
          <w:b/>
          <w:bCs/>
        </w:rPr>
      </w:pPr>
    </w:p>
    <w:p w:rsidR="003E0F4D" w:rsidRPr="00A948D5" w:rsidRDefault="003E0F4D" w:rsidP="00FE5B2D">
      <w:pPr>
        <w:numPr>
          <w:ilvl w:val="1"/>
          <w:numId w:val="3"/>
        </w:numPr>
        <w:spacing w:line="360" w:lineRule="auto"/>
        <w:rPr>
          <w:b/>
          <w:bCs/>
        </w:rPr>
      </w:pPr>
      <w:r w:rsidRPr="00A948D5">
        <w:rPr>
          <w:rFonts w:hint="cs"/>
          <w:b/>
          <w:bCs/>
          <w:rtl/>
        </w:rPr>
        <w:lastRenderedPageBreak/>
        <w:t>תנאי סף מקצועיים</w:t>
      </w:r>
    </w:p>
    <w:p w:rsidR="00015C6D" w:rsidRDefault="00015C6D" w:rsidP="00742805">
      <w:pPr>
        <w:numPr>
          <w:ilvl w:val="2"/>
          <w:numId w:val="3"/>
        </w:numPr>
        <w:spacing w:line="360" w:lineRule="auto"/>
        <w:rPr>
          <w:b/>
          <w:bCs/>
        </w:rPr>
      </w:pPr>
      <w:bookmarkStart w:id="35" w:name="_Ref371868813"/>
      <w:bookmarkStart w:id="36" w:name="_Ref321923181"/>
      <w:r w:rsidRPr="00015C6D">
        <w:rPr>
          <w:rFonts w:hint="cs"/>
          <w:rtl/>
        </w:rPr>
        <w:t xml:space="preserve">למציע </w:t>
      </w:r>
      <w:r w:rsidR="00535042">
        <w:rPr>
          <w:rFonts w:hint="cs"/>
          <w:rtl/>
        </w:rPr>
        <w:t xml:space="preserve">ניסיון בפרויקט אחד לפחות שבוצע במהלך השנים </w:t>
      </w:r>
      <w:r w:rsidR="00D36EE6">
        <w:rPr>
          <w:rFonts w:hint="cs"/>
          <w:rtl/>
        </w:rPr>
        <w:t>2015-</w:t>
      </w:r>
      <w:r w:rsidR="00D94511">
        <w:rPr>
          <w:rFonts w:hint="cs"/>
          <w:rtl/>
        </w:rPr>
        <w:t>2016</w:t>
      </w:r>
      <w:r w:rsidR="00535042">
        <w:rPr>
          <w:rFonts w:hint="cs"/>
          <w:rtl/>
        </w:rPr>
        <w:t>, במסגרתו ניתנו לגוף ציבורי שירותי הנפקה ו</w:t>
      </w:r>
      <w:r w:rsidR="00742805">
        <w:rPr>
          <w:rFonts w:hint="cs"/>
          <w:rtl/>
        </w:rPr>
        <w:t>מסירה</w:t>
      </w:r>
      <w:r w:rsidR="00535042">
        <w:rPr>
          <w:rFonts w:hint="cs"/>
          <w:rtl/>
        </w:rPr>
        <w:t xml:space="preserve"> של כרטיסים, בהיקף של 10,000 כרטיסים לפחות ללקוח</w:t>
      </w:r>
      <w:r>
        <w:rPr>
          <w:rFonts w:hint="cs"/>
          <w:rtl/>
        </w:rPr>
        <w:t>.</w:t>
      </w:r>
      <w:r>
        <w:rPr>
          <w:rtl/>
        </w:rPr>
        <w:br/>
      </w:r>
      <w:r w:rsidR="00535042">
        <w:rPr>
          <w:rFonts w:hint="cs"/>
          <w:b/>
          <w:bCs/>
          <w:rtl/>
        </w:rPr>
        <w:t>ניסיון</w:t>
      </w:r>
      <w:r w:rsidRPr="00015C6D">
        <w:rPr>
          <w:rFonts w:hint="cs"/>
          <w:b/>
          <w:bCs/>
          <w:rtl/>
        </w:rPr>
        <w:t xml:space="preserve"> המציע יצורף בנספח </w:t>
      </w:r>
      <w:r w:rsidR="00573D4E">
        <w:rPr>
          <w:rFonts w:hint="cs"/>
          <w:b/>
          <w:bCs/>
          <w:rtl/>
        </w:rPr>
        <w:t>8</w:t>
      </w:r>
      <w:r w:rsidR="00573D4E" w:rsidRPr="00015C6D">
        <w:rPr>
          <w:rFonts w:hint="cs"/>
          <w:b/>
          <w:bCs/>
          <w:rtl/>
        </w:rPr>
        <w:t xml:space="preserve"> </w:t>
      </w:r>
      <w:r w:rsidRPr="00015C6D">
        <w:rPr>
          <w:rFonts w:hint="cs"/>
          <w:b/>
          <w:bCs/>
          <w:rtl/>
        </w:rPr>
        <w:t>לחוברת הצעה.</w:t>
      </w:r>
    </w:p>
    <w:p w:rsidR="009B459B" w:rsidRPr="009B459B" w:rsidRDefault="009B459B" w:rsidP="00AD555C">
      <w:pPr>
        <w:numPr>
          <w:ilvl w:val="2"/>
          <w:numId w:val="3"/>
        </w:numPr>
        <w:spacing w:line="360" w:lineRule="auto"/>
        <w:rPr>
          <w:b/>
          <w:bCs/>
        </w:rPr>
      </w:pPr>
      <w:bookmarkStart w:id="37" w:name="_Ref444145327"/>
      <w:r w:rsidRPr="009B459B">
        <w:rPr>
          <w:rFonts w:hint="cs"/>
          <w:rtl/>
        </w:rPr>
        <w:t>צירוף 5 דוגמאות של כרטיסים עם תמונה באיכות גבוהה.</w:t>
      </w:r>
      <w:r>
        <w:rPr>
          <w:rFonts w:hint="cs"/>
          <w:rtl/>
        </w:rPr>
        <w:br/>
      </w:r>
      <w:r w:rsidRPr="009B459B">
        <w:rPr>
          <w:rFonts w:hint="cs"/>
          <w:b/>
          <w:bCs/>
          <w:rtl/>
        </w:rPr>
        <w:t xml:space="preserve">הדוגמאות יצורפו כנספח </w:t>
      </w:r>
      <w:r w:rsidR="00573D4E">
        <w:rPr>
          <w:rFonts w:hint="cs"/>
          <w:b/>
          <w:bCs/>
          <w:rtl/>
        </w:rPr>
        <w:t>9</w:t>
      </w:r>
      <w:r w:rsidR="00573D4E" w:rsidRPr="009B459B">
        <w:rPr>
          <w:rFonts w:hint="cs"/>
          <w:b/>
          <w:bCs/>
          <w:rtl/>
        </w:rPr>
        <w:t xml:space="preserve"> </w:t>
      </w:r>
      <w:r w:rsidRPr="009B459B">
        <w:rPr>
          <w:rFonts w:hint="cs"/>
          <w:b/>
          <w:bCs/>
          <w:rtl/>
        </w:rPr>
        <w:t>לחוברת ההצעה.</w:t>
      </w:r>
      <w:bookmarkEnd w:id="37"/>
    </w:p>
    <w:bookmarkEnd w:id="35"/>
    <w:p w:rsidR="002763B1" w:rsidRPr="00A948D5" w:rsidRDefault="002763B1" w:rsidP="002763B1">
      <w:pPr>
        <w:spacing w:line="360" w:lineRule="auto"/>
        <w:ind w:left="1418"/>
        <w:rPr>
          <w:rtl/>
        </w:rPr>
      </w:pPr>
    </w:p>
    <w:p w:rsidR="002763B1" w:rsidRPr="00A948D5" w:rsidRDefault="002763B1" w:rsidP="002763B1">
      <w:pPr>
        <w:spacing w:line="360" w:lineRule="auto"/>
        <w:ind w:left="1418"/>
      </w:pPr>
    </w:p>
    <w:bookmarkEnd w:id="36"/>
    <w:p w:rsidR="00164D98" w:rsidRPr="00A948D5" w:rsidRDefault="00164D98" w:rsidP="00164D98">
      <w:pPr>
        <w:spacing w:line="360" w:lineRule="auto"/>
      </w:pPr>
    </w:p>
    <w:p w:rsidR="00822DC9" w:rsidRPr="0048628D" w:rsidRDefault="00822DC9">
      <w:pPr>
        <w:bidi w:val="0"/>
      </w:pPr>
      <w:r w:rsidRPr="0048628D">
        <w:rPr>
          <w:rtl/>
        </w:rPr>
        <w:br w:type="page"/>
      </w:r>
    </w:p>
    <w:p w:rsidR="00807C0C" w:rsidRPr="00A948D5" w:rsidRDefault="00985940" w:rsidP="00FE5B2D">
      <w:pPr>
        <w:numPr>
          <w:ilvl w:val="0"/>
          <w:numId w:val="3"/>
        </w:numPr>
        <w:spacing w:line="360" w:lineRule="auto"/>
      </w:pPr>
      <w:r w:rsidRPr="00A948D5">
        <w:rPr>
          <w:rFonts w:hint="cs"/>
          <w:b/>
          <w:bCs/>
          <w:u w:val="single"/>
          <w:rtl/>
        </w:rPr>
        <w:lastRenderedPageBreak/>
        <w:t>אמות המידה</w:t>
      </w:r>
    </w:p>
    <w:p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4A6998"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985940" w:rsidP="007B65FE">
      <w:pPr>
        <w:spacing w:line="360" w:lineRule="auto"/>
        <w:ind w:left="792"/>
        <w:jc w:val="both"/>
        <w:rPr>
          <w:b/>
          <w:bCs/>
        </w:rPr>
      </w:pPr>
      <w:r w:rsidRPr="00A948D5">
        <w:rPr>
          <w:rFonts w:hint="cs"/>
          <w:rtl/>
        </w:rPr>
        <w:t xml:space="preserve">בשלב זה ייבדקו כל ההצעות אשר התקבלו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D94511">
        <w:rPr>
          <w:rtl/>
        </w:rPr>
        <w:t>‏1.14</w:t>
      </w:r>
      <w:r w:rsidRPr="00A948D5">
        <w:rPr>
          <w:rtl/>
        </w:rPr>
        <w:fldChar w:fldCharType="end"/>
      </w:r>
      <w:r w:rsidRPr="00A948D5">
        <w:rPr>
          <w:rFonts w:hint="cs"/>
          <w:rtl/>
        </w:rPr>
        <w:t xml:space="preserve"> לעיל, ביחס לעמידתן בתנאי הסף המפורטים בפרק </w:t>
      </w:r>
      <w:r w:rsidR="004A6998" w:rsidRPr="00A948D5">
        <w:rPr>
          <w:rtl/>
        </w:rPr>
        <w:fldChar w:fldCharType="begin"/>
      </w:r>
      <w:r w:rsidR="004A6998" w:rsidRPr="00A948D5">
        <w:rPr>
          <w:rtl/>
        </w:rPr>
        <w:instrText xml:space="preserve"> </w:instrText>
      </w:r>
      <w:r w:rsidR="004A6998" w:rsidRPr="00A948D5">
        <w:rPr>
          <w:rFonts w:hint="cs"/>
        </w:rPr>
        <w:instrText>REF</w:instrText>
      </w:r>
      <w:r w:rsidR="004A6998" w:rsidRPr="00A948D5">
        <w:rPr>
          <w:rFonts w:hint="cs"/>
          <w:rtl/>
        </w:rPr>
        <w:instrText xml:space="preserve"> _</w:instrText>
      </w:r>
      <w:r w:rsidR="004A6998" w:rsidRPr="00A948D5">
        <w:rPr>
          <w:rFonts w:hint="cs"/>
        </w:rPr>
        <w:instrText>Ref340134558 \r \h</w:instrText>
      </w:r>
      <w:r w:rsidR="004A6998"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004A6998" w:rsidRPr="00A948D5">
        <w:rPr>
          <w:rtl/>
        </w:rPr>
      </w:r>
      <w:r w:rsidR="004A6998" w:rsidRPr="00A948D5">
        <w:rPr>
          <w:rtl/>
        </w:rPr>
        <w:fldChar w:fldCharType="separate"/>
      </w:r>
      <w:r w:rsidR="00273CFD">
        <w:rPr>
          <w:rtl/>
        </w:rPr>
        <w:t>‏5</w:t>
      </w:r>
      <w:r w:rsidR="004A6998" w:rsidRPr="00A948D5">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E62325" w:rsidRPr="00A948D5">
        <w:rPr>
          <w:b/>
          <w:bCs/>
          <w:rtl/>
        </w:rPr>
        <w:fldChar w:fldCharType="begin"/>
      </w:r>
      <w:r w:rsidR="00E62325" w:rsidRPr="00A948D5">
        <w:rPr>
          <w:b/>
          <w:bCs/>
          <w:rtl/>
        </w:rPr>
        <w:instrText xml:space="preserve"> </w:instrText>
      </w:r>
      <w:r w:rsidR="00E62325" w:rsidRPr="00A948D5">
        <w:rPr>
          <w:rFonts w:hint="cs"/>
          <w:b/>
          <w:bCs/>
        </w:rPr>
        <w:instrText>REF</w:instrText>
      </w:r>
      <w:r w:rsidR="00E62325" w:rsidRPr="00A948D5">
        <w:rPr>
          <w:rFonts w:hint="cs"/>
          <w:b/>
          <w:bCs/>
          <w:rtl/>
        </w:rPr>
        <w:instrText xml:space="preserve"> _</w:instrText>
      </w:r>
      <w:r w:rsidR="00E62325" w:rsidRPr="00A948D5">
        <w:rPr>
          <w:rFonts w:hint="cs"/>
          <w:b/>
          <w:bCs/>
        </w:rPr>
        <w:instrText>Ref372825970 \r \h</w:instrText>
      </w:r>
      <w:r w:rsidR="00E62325" w:rsidRPr="00A948D5">
        <w:rPr>
          <w:b/>
          <w:bCs/>
          <w:rtl/>
        </w:rPr>
        <w:instrText xml:space="preserve"> </w:instrText>
      </w:r>
      <w:r w:rsidR="00250A56" w:rsidRPr="00A948D5">
        <w:rPr>
          <w:b/>
          <w:bCs/>
          <w:rtl/>
        </w:rPr>
        <w:instrText xml:space="preserve"> \* </w:instrText>
      </w:r>
      <w:r w:rsidR="00250A56" w:rsidRPr="00A948D5">
        <w:rPr>
          <w:b/>
          <w:bCs/>
        </w:rPr>
        <w:instrText>MERGEFORMAT</w:instrText>
      </w:r>
      <w:r w:rsidR="00250A56" w:rsidRPr="00A948D5">
        <w:rPr>
          <w:b/>
          <w:bCs/>
          <w:rtl/>
        </w:rPr>
        <w:instrText xml:space="preserve"> </w:instrText>
      </w:r>
      <w:r w:rsidR="00E62325" w:rsidRPr="00A948D5">
        <w:rPr>
          <w:b/>
          <w:bCs/>
          <w:rtl/>
        </w:rPr>
      </w:r>
      <w:r w:rsidR="00E62325" w:rsidRPr="00A948D5">
        <w:rPr>
          <w:b/>
          <w:bCs/>
          <w:rtl/>
        </w:rPr>
        <w:fldChar w:fldCharType="separate"/>
      </w:r>
      <w:r w:rsidR="00273CFD">
        <w:rPr>
          <w:b/>
          <w:bCs/>
          <w:rtl/>
        </w:rPr>
        <w:t>‏5</w:t>
      </w:r>
      <w:r w:rsidR="00E62325" w:rsidRPr="00A948D5">
        <w:rPr>
          <w:b/>
          <w:bCs/>
          <w:rtl/>
        </w:rPr>
        <w:fldChar w:fldCharType="end"/>
      </w:r>
      <w:r w:rsidR="000E4497" w:rsidRPr="00A948D5">
        <w:rPr>
          <w:rFonts w:hint="cs"/>
          <w:b/>
          <w:bCs/>
          <w:rtl/>
        </w:rPr>
        <w:t xml:space="preserve"> 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1F7C8D" w:rsidRPr="00A948D5">
        <w:rPr>
          <w:rFonts w:hint="cs"/>
          <w:b/>
          <w:bCs/>
          <w:rtl/>
        </w:rPr>
        <w:t xml:space="preserve">  (השלב השני)</w:t>
      </w:r>
      <w:r w:rsidRPr="00A948D5">
        <w:rPr>
          <w:rFonts w:hint="cs"/>
          <w:b/>
          <w:bCs/>
          <w:rtl/>
        </w:rPr>
        <w:t xml:space="preserve">. </w:t>
      </w:r>
    </w:p>
    <w:p w:rsidR="000A3356" w:rsidRPr="0087143D" w:rsidRDefault="000A3356" w:rsidP="00D94511">
      <w:pPr>
        <w:numPr>
          <w:ilvl w:val="1"/>
          <w:numId w:val="3"/>
        </w:numPr>
        <w:spacing w:line="360" w:lineRule="auto"/>
        <w:rPr>
          <w:color w:val="000000"/>
        </w:rPr>
      </w:pPr>
      <w:bookmarkStart w:id="38" w:name="_Ref412440610"/>
      <w:bookmarkStart w:id="39" w:name="_Ref441130947"/>
      <w:bookmarkStart w:id="40" w:name="_Ref354634090"/>
      <w:r w:rsidRPr="0087143D">
        <w:rPr>
          <w:rFonts w:hint="eastAsia"/>
          <w:b/>
          <w:bCs/>
          <w:color w:val="000000"/>
          <w:rtl/>
        </w:rPr>
        <w:t>שלב</w:t>
      </w:r>
      <w:r w:rsidRPr="0087143D">
        <w:rPr>
          <w:b/>
          <w:bCs/>
          <w:color w:val="000000"/>
          <w:rtl/>
        </w:rPr>
        <w:t xml:space="preserve"> שני – בדיקת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D94511">
        <w:rPr>
          <w:rFonts w:hint="cs"/>
          <w:b/>
          <w:bCs/>
          <w:color w:val="000000"/>
          <w:rtl/>
        </w:rPr>
        <w:t>22.5</w:t>
      </w:r>
      <w:r w:rsidRPr="0087143D">
        <w:rPr>
          <w:b/>
          <w:bCs/>
          <w:color w:val="000000"/>
          <w:rtl/>
        </w:rPr>
        <w:t xml:space="preserve">% (כלומר </w:t>
      </w:r>
      <w:r w:rsidR="00D94511">
        <w:rPr>
          <w:rFonts w:hint="cs"/>
          <w:b/>
          <w:bCs/>
          <w:color w:val="000000"/>
          <w:rtl/>
        </w:rPr>
        <w:t>25</w:t>
      </w:r>
      <w:r w:rsidR="00D94511" w:rsidRPr="0087143D">
        <w:rPr>
          <w:b/>
          <w:bCs/>
          <w:color w:val="000000"/>
          <w:rtl/>
        </w:rPr>
        <w:t xml:space="preserve"> </w:t>
      </w:r>
      <w:r w:rsidRPr="0087143D">
        <w:rPr>
          <w:b/>
          <w:bCs/>
          <w:color w:val="000000"/>
          <w:rtl/>
        </w:rPr>
        <w:t xml:space="preserve">נקודות מתוך </w:t>
      </w:r>
      <w:r w:rsidR="00D94511">
        <w:rPr>
          <w:rFonts w:hint="cs"/>
          <w:b/>
          <w:bCs/>
          <w:color w:val="000000"/>
          <w:rtl/>
        </w:rPr>
        <w:t>30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8"/>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D94511">
        <w:rPr>
          <w:rFonts w:hint="cs"/>
          <w:color w:val="000000"/>
          <w:rtl/>
        </w:rPr>
        <w:t>25</w:t>
      </w:r>
      <w:r w:rsidR="00D94511"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 xml:space="preserve">-65%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39"/>
    </w:p>
    <w:p w:rsidR="000A3356" w:rsidRPr="0087143D" w:rsidRDefault="000A3356" w:rsidP="000A3356">
      <w:pPr>
        <w:spacing w:line="360" w:lineRule="auto"/>
        <w:ind w:left="792"/>
        <w:rPr>
          <w:b/>
          <w:bCs/>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851"/>
        <w:gridCol w:w="4217"/>
      </w:tblGrid>
      <w:tr w:rsidR="000A3356" w:rsidRPr="0087143D" w:rsidTr="00A9797B">
        <w:trPr>
          <w:cantSplit/>
          <w:tblHeader/>
        </w:trPr>
        <w:tc>
          <w:tcPr>
            <w:tcW w:w="3687" w:type="dxa"/>
            <w:shd w:val="clear" w:color="auto" w:fill="E6E6E6"/>
          </w:tcPr>
          <w:p w:rsidR="000A3356" w:rsidRPr="0087143D" w:rsidRDefault="000A3356" w:rsidP="00A9797B">
            <w:pPr>
              <w:spacing w:line="360" w:lineRule="auto"/>
              <w:jc w:val="center"/>
              <w:rPr>
                <w:b/>
                <w:bCs/>
                <w:color w:val="000000"/>
                <w:rtl/>
              </w:rPr>
            </w:pPr>
            <w:bookmarkStart w:id="41" w:name="_Hlk416869868"/>
            <w:r w:rsidRPr="0087143D">
              <w:rPr>
                <w:rFonts w:hint="cs"/>
                <w:b/>
                <w:bCs/>
                <w:color w:val="000000"/>
                <w:rtl/>
              </w:rPr>
              <w:t>אמת המידה</w:t>
            </w:r>
          </w:p>
        </w:tc>
        <w:tc>
          <w:tcPr>
            <w:tcW w:w="851" w:type="dxa"/>
            <w:shd w:val="clear" w:color="auto" w:fill="E6E6E6"/>
          </w:tcPr>
          <w:p w:rsidR="000A3356" w:rsidRPr="0087143D" w:rsidRDefault="000A3356" w:rsidP="00A9797B">
            <w:pPr>
              <w:spacing w:line="360" w:lineRule="auto"/>
              <w:jc w:val="center"/>
              <w:rPr>
                <w:b/>
                <w:bCs/>
                <w:color w:val="000000"/>
                <w:rtl/>
              </w:rPr>
            </w:pPr>
            <w:r w:rsidRPr="0087143D">
              <w:rPr>
                <w:rFonts w:hint="cs"/>
                <w:b/>
                <w:bCs/>
                <w:color w:val="000000"/>
                <w:rtl/>
              </w:rPr>
              <w:t>משקל</w:t>
            </w:r>
          </w:p>
        </w:tc>
        <w:tc>
          <w:tcPr>
            <w:tcW w:w="4217" w:type="dxa"/>
            <w:shd w:val="clear" w:color="auto" w:fill="E6E6E6"/>
          </w:tcPr>
          <w:p w:rsidR="000A3356" w:rsidRPr="0087143D" w:rsidRDefault="000A3356" w:rsidP="00A9797B">
            <w:pPr>
              <w:spacing w:line="360" w:lineRule="auto"/>
              <w:jc w:val="center"/>
              <w:rPr>
                <w:b/>
                <w:bCs/>
                <w:color w:val="000000"/>
                <w:rtl/>
              </w:rPr>
            </w:pPr>
            <w:r w:rsidRPr="0087143D">
              <w:rPr>
                <w:rFonts w:hint="cs"/>
                <w:b/>
                <w:bCs/>
                <w:color w:val="000000"/>
                <w:rtl/>
              </w:rPr>
              <w:t>אופן מתן הניקוד</w:t>
            </w:r>
          </w:p>
        </w:tc>
      </w:tr>
      <w:bookmarkEnd w:id="41"/>
      <w:tr w:rsidR="00B23C2B" w:rsidRPr="0087143D" w:rsidTr="00A9797B">
        <w:trPr>
          <w:cantSplit/>
        </w:trPr>
        <w:tc>
          <w:tcPr>
            <w:tcW w:w="3687" w:type="dxa"/>
            <w:shd w:val="clear" w:color="auto" w:fill="auto"/>
          </w:tcPr>
          <w:p w:rsidR="00B23C2B" w:rsidRDefault="00B23C2B" w:rsidP="000A3356">
            <w:pPr>
              <w:spacing w:line="360" w:lineRule="auto"/>
              <w:rPr>
                <w:b/>
                <w:bCs/>
                <w:color w:val="000000"/>
                <w:rtl/>
              </w:rPr>
            </w:pPr>
            <w:r>
              <w:rPr>
                <w:rFonts w:hint="cs"/>
                <w:b/>
                <w:bCs/>
                <w:color w:val="000000"/>
                <w:rtl/>
              </w:rPr>
              <w:t xml:space="preserve">המציע </w:t>
            </w:r>
            <w:r>
              <w:rPr>
                <w:b/>
                <w:bCs/>
                <w:color w:val="000000"/>
                <w:rtl/>
              </w:rPr>
              <w:t>–</w:t>
            </w:r>
            <w:r>
              <w:rPr>
                <w:rFonts w:hint="cs"/>
                <w:b/>
                <w:bCs/>
                <w:color w:val="000000"/>
                <w:rtl/>
              </w:rPr>
              <w:t xml:space="preserve"> ניסיון</w:t>
            </w:r>
          </w:p>
          <w:p w:rsidR="00B23C2B" w:rsidRDefault="00B23C2B" w:rsidP="00742805">
            <w:pPr>
              <w:spacing w:line="360" w:lineRule="auto"/>
              <w:rPr>
                <w:b/>
                <w:bCs/>
                <w:color w:val="000000"/>
                <w:rtl/>
              </w:rPr>
            </w:pPr>
            <w:r>
              <w:rPr>
                <w:rFonts w:hint="cs"/>
                <w:rtl/>
              </w:rPr>
              <w:t xml:space="preserve">ניסיון </w:t>
            </w:r>
            <w:r w:rsidR="00535042">
              <w:rPr>
                <w:rFonts w:hint="cs"/>
                <w:rtl/>
              </w:rPr>
              <w:t xml:space="preserve">במתן שירותי הנפקה </w:t>
            </w:r>
            <w:r w:rsidR="00742805">
              <w:rPr>
                <w:rFonts w:hint="cs"/>
                <w:rtl/>
              </w:rPr>
              <w:t>ומסירה</w:t>
            </w:r>
            <w:r w:rsidR="00535042">
              <w:rPr>
                <w:rFonts w:hint="cs"/>
                <w:rtl/>
              </w:rPr>
              <w:t xml:space="preserve"> של כרטיסים, בהיקף של 10,000 כרטיסים לפחות בשנה</w:t>
            </w:r>
            <w:r>
              <w:rPr>
                <w:rFonts w:hint="cs"/>
                <w:b/>
                <w:bCs/>
                <w:color w:val="000000"/>
                <w:rtl/>
              </w:rPr>
              <w:t>.</w:t>
            </w:r>
          </w:p>
          <w:p w:rsidR="00B23C2B" w:rsidRDefault="00535042" w:rsidP="00E74443">
            <w:pPr>
              <w:spacing w:line="360" w:lineRule="auto"/>
              <w:rPr>
                <w:b/>
                <w:bCs/>
                <w:color w:val="000000"/>
                <w:rtl/>
              </w:rPr>
            </w:pPr>
            <w:r>
              <w:rPr>
                <w:rFonts w:hint="cs"/>
                <w:b/>
                <w:bCs/>
                <w:color w:val="000000"/>
                <w:rtl/>
              </w:rPr>
              <w:t>הניסיון</w:t>
            </w:r>
            <w:r w:rsidR="00B23C2B" w:rsidRPr="0087143D">
              <w:rPr>
                <w:rFonts w:hint="cs"/>
                <w:b/>
                <w:bCs/>
                <w:color w:val="000000"/>
                <w:rtl/>
              </w:rPr>
              <w:t xml:space="preserve"> יפורט בנספח </w:t>
            </w:r>
            <w:r w:rsidR="00573D4E">
              <w:rPr>
                <w:rFonts w:hint="cs"/>
                <w:b/>
                <w:bCs/>
                <w:color w:val="000000"/>
                <w:rtl/>
              </w:rPr>
              <w:t xml:space="preserve">8 </w:t>
            </w:r>
            <w:r w:rsidR="00B23C2B" w:rsidRPr="0087143D">
              <w:rPr>
                <w:rFonts w:hint="cs"/>
                <w:b/>
                <w:bCs/>
                <w:color w:val="000000"/>
                <w:rtl/>
              </w:rPr>
              <w:t>בחוברת ההצעה.</w:t>
            </w:r>
          </w:p>
        </w:tc>
        <w:tc>
          <w:tcPr>
            <w:tcW w:w="851" w:type="dxa"/>
            <w:shd w:val="clear" w:color="auto" w:fill="auto"/>
          </w:tcPr>
          <w:p w:rsidR="00B23C2B" w:rsidRDefault="00535042" w:rsidP="00A9797B">
            <w:pPr>
              <w:spacing w:line="360" w:lineRule="auto"/>
              <w:jc w:val="center"/>
              <w:rPr>
                <w:color w:val="000000"/>
                <w:rtl/>
              </w:rPr>
            </w:pPr>
            <w:r>
              <w:rPr>
                <w:rFonts w:hint="cs"/>
                <w:color w:val="000000"/>
                <w:rtl/>
              </w:rPr>
              <w:t>10</w:t>
            </w:r>
            <w:r w:rsidR="00B23C2B">
              <w:rPr>
                <w:rFonts w:hint="cs"/>
                <w:color w:val="000000"/>
                <w:rtl/>
              </w:rPr>
              <w:t xml:space="preserve"> נקודות</w:t>
            </w:r>
          </w:p>
        </w:tc>
        <w:tc>
          <w:tcPr>
            <w:tcW w:w="4217" w:type="dxa"/>
            <w:shd w:val="clear" w:color="auto" w:fill="auto"/>
          </w:tcPr>
          <w:p w:rsidR="00B23C2B" w:rsidRDefault="00535042" w:rsidP="00535042">
            <w:pPr>
              <w:spacing w:line="360" w:lineRule="auto"/>
              <w:jc w:val="both"/>
              <w:rPr>
                <w:color w:val="000000"/>
                <w:rtl/>
              </w:rPr>
            </w:pPr>
            <w:r>
              <w:rPr>
                <w:rFonts w:hint="cs"/>
                <w:color w:val="000000"/>
                <w:rtl/>
              </w:rPr>
              <w:t xml:space="preserve">10,001-20,000 כרטיסים בשנה </w:t>
            </w:r>
            <w:r>
              <w:rPr>
                <w:color w:val="000000"/>
                <w:rtl/>
              </w:rPr>
              <w:t>–</w:t>
            </w:r>
            <w:r>
              <w:rPr>
                <w:rFonts w:hint="cs"/>
                <w:color w:val="000000"/>
                <w:rtl/>
              </w:rPr>
              <w:t xml:space="preserve"> 2.5 נקודות</w:t>
            </w:r>
          </w:p>
          <w:p w:rsidR="00535042" w:rsidRDefault="00535042" w:rsidP="00535042">
            <w:pPr>
              <w:spacing w:line="360" w:lineRule="auto"/>
              <w:jc w:val="both"/>
              <w:rPr>
                <w:color w:val="000000"/>
                <w:rtl/>
              </w:rPr>
            </w:pPr>
            <w:r>
              <w:rPr>
                <w:rFonts w:hint="cs"/>
                <w:color w:val="000000"/>
                <w:rtl/>
              </w:rPr>
              <w:t xml:space="preserve">20,001 </w:t>
            </w:r>
            <w:r>
              <w:rPr>
                <w:color w:val="000000"/>
                <w:rtl/>
              </w:rPr>
              <w:t>–</w:t>
            </w:r>
            <w:r>
              <w:rPr>
                <w:rFonts w:hint="cs"/>
                <w:color w:val="000000"/>
                <w:rtl/>
              </w:rPr>
              <w:t xml:space="preserve"> 30,000 כרטיסים בשנה </w:t>
            </w:r>
            <w:r>
              <w:rPr>
                <w:color w:val="000000"/>
                <w:rtl/>
              </w:rPr>
              <w:t>–</w:t>
            </w:r>
            <w:r>
              <w:rPr>
                <w:rFonts w:hint="cs"/>
                <w:color w:val="000000"/>
                <w:rtl/>
              </w:rPr>
              <w:t xml:space="preserve"> 5 נקודות</w:t>
            </w:r>
          </w:p>
          <w:p w:rsidR="00535042" w:rsidRDefault="00535042" w:rsidP="00535042">
            <w:pPr>
              <w:spacing w:line="360" w:lineRule="auto"/>
              <w:jc w:val="both"/>
              <w:rPr>
                <w:color w:val="000000"/>
                <w:rtl/>
              </w:rPr>
            </w:pPr>
            <w:r>
              <w:rPr>
                <w:rFonts w:hint="cs"/>
                <w:color w:val="000000"/>
                <w:rtl/>
              </w:rPr>
              <w:t xml:space="preserve">30,001 </w:t>
            </w:r>
            <w:r>
              <w:rPr>
                <w:color w:val="000000"/>
                <w:rtl/>
              </w:rPr>
              <w:t>–</w:t>
            </w:r>
            <w:r>
              <w:rPr>
                <w:rFonts w:hint="cs"/>
                <w:color w:val="000000"/>
                <w:rtl/>
              </w:rPr>
              <w:t xml:space="preserve"> 40,000 כרטיסים בשנה </w:t>
            </w:r>
            <w:r>
              <w:rPr>
                <w:color w:val="000000"/>
                <w:rtl/>
              </w:rPr>
              <w:t>–</w:t>
            </w:r>
            <w:r>
              <w:rPr>
                <w:rFonts w:hint="cs"/>
                <w:color w:val="000000"/>
                <w:rtl/>
              </w:rPr>
              <w:t xml:space="preserve"> 7.5 נקודות</w:t>
            </w:r>
          </w:p>
          <w:p w:rsidR="00535042" w:rsidRPr="0087143D" w:rsidRDefault="00535042" w:rsidP="00535042">
            <w:pPr>
              <w:spacing w:line="360" w:lineRule="auto"/>
              <w:jc w:val="both"/>
              <w:rPr>
                <w:color w:val="000000"/>
                <w:rtl/>
              </w:rPr>
            </w:pPr>
            <w:r>
              <w:rPr>
                <w:rFonts w:hint="cs"/>
                <w:color w:val="000000"/>
                <w:rtl/>
              </w:rPr>
              <w:t>40,001 כרטיסים ומעלה בשנה</w:t>
            </w:r>
            <w:r>
              <w:rPr>
                <w:color w:val="000000"/>
                <w:rtl/>
              </w:rPr>
              <w:t>–</w:t>
            </w:r>
            <w:r>
              <w:rPr>
                <w:rFonts w:hint="cs"/>
                <w:color w:val="000000"/>
                <w:rtl/>
              </w:rPr>
              <w:t xml:space="preserve"> 10 נקודות</w:t>
            </w:r>
          </w:p>
        </w:tc>
      </w:tr>
      <w:tr w:rsidR="00D94511" w:rsidRPr="0087143D" w:rsidTr="00A9797B">
        <w:trPr>
          <w:cantSplit/>
        </w:trPr>
        <w:tc>
          <w:tcPr>
            <w:tcW w:w="3687" w:type="dxa"/>
            <w:shd w:val="clear" w:color="auto" w:fill="auto"/>
          </w:tcPr>
          <w:p w:rsidR="00D94511" w:rsidRDefault="00D94511" w:rsidP="00742805">
            <w:pPr>
              <w:spacing w:line="360" w:lineRule="auto"/>
              <w:rPr>
                <w:b/>
                <w:bCs/>
                <w:color w:val="000000"/>
                <w:rtl/>
              </w:rPr>
            </w:pPr>
            <w:r w:rsidRPr="00454874">
              <w:rPr>
                <w:rFonts w:hint="eastAsia"/>
                <w:b/>
                <w:bCs/>
                <w:color w:val="000000"/>
                <w:rtl/>
              </w:rPr>
              <w:t>המציע</w:t>
            </w:r>
            <w:r w:rsidRPr="00454874">
              <w:rPr>
                <w:b/>
                <w:bCs/>
                <w:color w:val="000000"/>
                <w:rtl/>
              </w:rPr>
              <w:t xml:space="preserve"> – מגוון </w:t>
            </w:r>
            <w:r w:rsidRPr="00454874">
              <w:rPr>
                <w:rFonts w:hint="eastAsia"/>
                <w:b/>
                <w:bCs/>
                <w:color w:val="000000"/>
                <w:rtl/>
              </w:rPr>
              <w:t>לקוחות</w:t>
            </w:r>
            <w:r>
              <w:rPr>
                <w:color w:val="000000"/>
                <w:rtl/>
              </w:rPr>
              <w:br/>
            </w:r>
            <w:r>
              <w:rPr>
                <w:rFonts w:hint="cs"/>
                <w:rtl/>
              </w:rPr>
              <w:t>מספר הלקוחות להם נתן המציע, במהלך השנים 2015-2016 שירותי הנפקה ו</w:t>
            </w:r>
            <w:r w:rsidR="00742805">
              <w:rPr>
                <w:rFonts w:hint="cs"/>
                <w:rtl/>
              </w:rPr>
              <w:t>מסירה</w:t>
            </w:r>
            <w:r>
              <w:rPr>
                <w:rFonts w:hint="cs"/>
                <w:rtl/>
              </w:rPr>
              <w:t xml:space="preserve"> של כרטיסים, בהיקף של 20,000 כרטיסים לפחות בשנה, לכל לקוח</w:t>
            </w:r>
            <w:r>
              <w:rPr>
                <w:rFonts w:hint="cs"/>
                <w:b/>
                <w:bCs/>
                <w:color w:val="000000"/>
                <w:rtl/>
              </w:rPr>
              <w:t>.</w:t>
            </w:r>
          </w:p>
          <w:p w:rsidR="00D94511" w:rsidRPr="0087143D" w:rsidRDefault="00D94511" w:rsidP="00D94511">
            <w:pPr>
              <w:spacing w:line="360" w:lineRule="auto"/>
              <w:rPr>
                <w:color w:val="000000"/>
                <w:rtl/>
              </w:rPr>
            </w:pPr>
            <w:r>
              <w:rPr>
                <w:rFonts w:hint="cs"/>
                <w:b/>
                <w:bCs/>
                <w:color w:val="000000"/>
                <w:rtl/>
              </w:rPr>
              <w:t>הניסיון</w:t>
            </w:r>
            <w:r w:rsidRPr="0087143D">
              <w:rPr>
                <w:rFonts w:hint="cs"/>
                <w:b/>
                <w:bCs/>
                <w:color w:val="000000"/>
                <w:rtl/>
              </w:rPr>
              <w:t xml:space="preserve"> יפורט בנספח </w:t>
            </w:r>
            <w:r>
              <w:rPr>
                <w:rFonts w:hint="cs"/>
                <w:b/>
                <w:bCs/>
                <w:color w:val="000000"/>
                <w:rtl/>
              </w:rPr>
              <w:t xml:space="preserve">8 </w:t>
            </w:r>
            <w:r w:rsidRPr="0087143D">
              <w:rPr>
                <w:rFonts w:hint="cs"/>
                <w:b/>
                <w:bCs/>
                <w:color w:val="000000"/>
                <w:rtl/>
              </w:rPr>
              <w:t>בחוברת ההצעה.</w:t>
            </w:r>
          </w:p>
        </w:tc>
        <w:tc>
          <w:tcPr>
            <w:tcW w:w="851" w:type="dxa"/>
            <w:shd w:val="clear" w:color="auto" w:fill="auto"/>
          </w:tcPr>
          <w:p w:rsidR="00D94511" w:rsidRDefault="00D94511" w:rsidP="00A9797B">
            <w:pPr>
              <w:spacing w:line="360" w:lineRule="auto"/>
              <w:jc w:val="center"/>
              <w:rPr>
                <w:color w:val="000000"/>
                <w:rtl/>
              </w:rPr>
            </w:pPr>
            <w:r>
              <w:rPr>
                <w:rFonts w:hint="cs"/>
                <w:color w:val="000000"/>
                <w:rtl/>
              </w:rPr>
              <w:t>10 נקודות</w:t>
            </w:r>
          </w:p>
        </w:tc>
        <w:tc>
          <w:tcPr>
            <w:tcW w:w="4217" w:type="dxa"/>
            <w:shd w:val="clear" w:color="auto" w:fill="auto"/>
          </w:tcPr>
          <w:p w:rsidR="00D94511" w:rsidRDefault="00D94511" w:rsidP="00D94511">
            <w:pPr>
              <w:spacing w:line="360" w:lineRule="auto"/>
              <w:jc w:val="both"/>
              <w:rPr>
                <w:color w:val="000000"/>
                <w:rtl/>
              </w:rPr>
            </w:pPr>
            <w:r>
              <w:rPr>
                <w:rFonts w:hint="cs"/>
                <w:color w:val="000000"/>
                <w:rtl/>
              </w:rPr>
              <w:t xml:space="preserve">1-2 לקוחות </w:t>
            </w:r>
            <w:r>
              <w:rPr>
                <w:color w:val="000000"/>
                <w:rtl/>
              </w:rPr>
              <w:t>–</w:t>
            </w:r>
            <w:r>
              <w:rPr>
                <w:rFonts w:hint="cs"/>
                <w:color w:val="000000"/>
                <w:rtl/>
              </w:rPr>
              <w:t xml:space="preserve"> 2.5 נקודות</w:t>
            </w:r>
          </w:p>
          <w:p w:rsidR="00D94511" w:rsidRDefault="00D94511" w:rsidP="00D94511">
            <w:pPr>
              <w:spacing w:line="360" w:lineRule="auto"/>
              <w:jc w:val="both"/>
              <w:rPr>
                <w:color w:val="000000"/>
                <w:rtl/>
              </w:rPr>
            </w:pPr>
            <w:r>
              <w:rPr>
                <w:rFonts w:hint="cs"/>
                <w:color w:val="000000"/>
                <w:rtl/>
              </w:rPr>
              <w:t xml:space="preserve">3-4 לקוחות </w:t>
            </w:r>
            <w:r>
              <w:rPr>
                <w:color w:val="000000"/>
                <w:rtl/>
              </w:rPr>
              <w:t>–</w:t>
            </w:r>
            <w:r>
              <w:rPr>
                <w:rFonts w:hint="cs"/>
                <w:color w:val="000000"/>
                <w:rtl/>
              </w:rPr>
              <w:t xml:space="preserve"> 5 נקודות</w:t>
            </w:r>
          </w:p>
          <w:p w:rsidR="00D94511" w:rsidRDefault="00D94511" w:rsidP="00D94511">
            <w:pPr>
              <w:spacing w:line="360" w:lineRule="auto"/>
              <w:jc w:val="both"/>
              <w:rPr>
                <w:color w:val="000000"/>
                <w:rtl/>
              </w:rPr>
            </w:pPr>
            <w:r>
              <w:rPr>
                <w:rFonts w:hint="cs"/>
                <w:color w:val="000000"/>
                <w:rtl/>
              </w:rPr>
              <w:t xml:space="preserve">5-6 לקוחות </w:t>
            </w:r>
            <w:r>
              <w:rPr>
                <w:color w:val="000000"/>
                <w:rtl/>
              </w:rPr>
              <w:t>–</w:t>
            </w:r>
            <w:r>
              <w:rPr>
                <w:rFonts w:hint="cs"/>
                <w:color w:val="000000"/>
                <w:rtl/>
              </w:rPr>
              <w:t xml:space="preserve"> 7.5 נקודות</w:t>
            </w:r>
          </w:p>
          <w:p w:rsidR="00D94511" w:rsidRPr="0087143D" w:rsidRDefault="00D94511" w:rsidP="00D94511">
            <w:pPr>
              <w:spacing w:line="360" w:lineRule="auto"/>
              <w:jc w:val="both"/>
              <w:rPr>
                <w:color w:val="000000"/>
                <w:rtl/>
              </w:rPr>
            </w:pPr>
            <w:r>
              <w:rPr>
                <w:rFonts w:hint="cs"/>
                <w:color w:val="000000"/>
                <w:rtl/>
              </w:rPr>
              <w:t xml:space="preserve">7 לקוחות ומעלה </w:t>
            </w:r>
            <w:r>
              <w:rPr>
                <w:color w:val="000000"/>
                <w:rtl/>
              </w:rPr>
              <w:t>–</w:t>
            </w:r>
            <w:r>
              <w:rPr>
                <w:rFonts w:hint="cs"/>
                <w:color w:val="000000"/>
                <w:rtl/>
              </w:rPr>
              <w:t xml:space="preserve"> 10 נקודות</w:t>
            </w:r>
          </w:p>
        </w:tc>
      </w:tr>
      <w:tr w:rsidR="00B23C2B" w:rsidRPr="0087143D" w:rsidTr="00A9797B">
        <w:trPr>
          <w:cantSplit/>
        </w:trPr>
        <w:tc>
          <w:tcPr>
            <w:tcW w:w="3687" w:type="dxa"/>
            <w:shd w:val="clear" w:color="auto" w:fill="auto"/>
          </w:tcPr>
          <w:p w:rsidR="00B23C2B" w:rsidRPr="0087143D" w:rsidRDefault="00B23C2B" w:rsidP="002D0F26">
            <w:pPr>
              <w:spacing w:line="360" w:lineRule="auto"/>
              <w:rPr>
                <w:color w:val="000000"/>
                <w:rtl/>
              </w:rPr>
            </w:pPr>
            <w:r w:rsidRPr="0087143D">
              <w:rPr>
                <w:rFonts w:hint="cs"/>
                <w:color w:val="000000"/>
                <w:rtl/>
              </w:rPr>
              <w:lastRenderedPageBreak/>
              <w:t xml:space="preserve">שביעות רצון מהתקשרויות קודמות </w:t>
            </w:r>
            <w:r w:rsidRPr="0087143D">
              <w:rPr>
                <w:color w:val="000000"/>
                <w:rtl/>
              </w:rPr>
              <w:t>–</w:t>
            </w:r>
            <w:r w:rsidRPr="0087143D">
              <w:rPr>
                <w:rFonts w:hint="cs"/>
                <w:color w:val="000000"/>
                <w:rtl/>
              </w:rPr>
              <w:t xml:space="preserve"> אמת מידה זו תיבחן באמצעות המלצות שתיבחרנה מרשימת </w:t>
            </w:r>
            <w:r w:rsidR="00D94511">
              <w:rPr>
                <w:rFonts w:hint="cs"/>
                <w:color w:val="000000"/>
                <w:rtl/>
              </w:rPr>
              <w:t>ה</w:t>
            </w:r>
            <w:r w:rsidRPr="0087143D">
              <w:rPr>
                <w:rFonts w:hint="cs"/>
                <w:color w:val="000000"/>
                <w:rtl/>
              </w:rPr>
              <w:t xml:space="preserve">לקוחות </w:t>
            </w:r>
            <w:r w:rsidR="002D0F26">
              <w:rPr>
                <w:rFonts w:hint="cs"/>
                <w:color w:val="000000"/>
                <w:rtl/>
              </w:rPr>
              <w:t xml:space="preserve">שפורטו </w:t>
            </w:r>
            <w:r w:rsidR="00454874">
              <w:rPr>
                <w:rFonts w:hint="cs"/>
                <w:color w:val="000000"/>
                <w:rtl/>
              </w:rPr>
              <w:t>ב</w:t>
            </w:r>
            <w:r w:rsidR="002D0F26">
              <w:rPr>
                <w:rFonts w:hint="cs"/>
                <w:color w:val="000000"/>
                <w:rtl/>
              </w:rPr>
              <w:t>מענה לסעיף הקודם.</w:t>
            </w:r>
          </w:p>
          <w:p w:rsidR="00B23C2B" w:rsidRPr="0087143D" w:rsidRDefault="00B23C2B" w:rsidP="00E74443">
            <w:pPr>
              <w:spacing w:line="360" w:lineRule="auto"/>
              <w:rPr>
                <w:color w:val="000000"/>
                <w:rtl/>
              </w:rPr>
            </w:pPr>
            <w:r w:rsidRPr="0087143D">
              <w:rPr>
                <w:rFonts w:hint="cs"/>
                <w:color w:val="000000"/>
                <w:rtl/>
              </w:rPr>
              <w:t>.</w:t>
            </w:r>
          </w:p>
        </w:tc>
        <w:tc>
          <w:tcPr>
            <w:tcW w:w="851" w:type="dxa"/>
            <w:shd w:val="clear" w:color="auto" w:fill="auto"/>
          </w:tcPr>
          <w:p w:rsidR="00B23C2B" w:rsidRPr="0087143D" w:rsidDel="008F0197" w:rsidRDefault="00535042" w:rsidP="00A9797B">
            <w:pPr>
              <w:spacing w:line="360" w:lineRule="auto"/>
              <w:jc w:val="center"/>
              <w:rPr>
                <w:color w:val="000000"/>
                <w:rtl/>
              </w:rPr>
            </w:pPr>
            <w:r>
              <w:rPr>
                <w:rFonts w:hint="cs"/>
                <w:color w:val="000000"/>
                <w:rtl/>
              </w:rPr>
              <w:t>10</w:t>
            </w:r>
            <w:r w:rsidR="00B23C2B" w:rsidRPr="0087143D">
              <w:rPr>
                <w:rFonts w:hint="cs"/>
                <w:color w:val="000000"/>
                <w:rtl/>
              </w:rPr>
              <w:t xml:space="preserve"> נקודות</w:t>
            </w:r>
          </w:p>
        </w:tc>
        <w:tc>
          <w:tcPr>
            <w:tcW w:w="4217" w:type="dxa"/>
            <w:shd w:val="clear" w:color="auto" w:fill="auto"/>
          </w:tcPr>
          <w:p w:rsidR="00B23C2B" w:rsidRPr="0087143D" w:rsidRDefault="00B23C2B" w:rsidP="00A9797B">
            <w:pPr>
              <w:spacing w:line="360" w:lineRule="auto"/>
              <w:jc w:val="both"/>
              <w:rPr>
                <w:color w:val="000000"/>
                <w:rtl/>
              </w:rPr>
            </w:pPr>
            <w:r w:rsidRPr="0087143D">
              <w:rPr>
                <w:rFonts w:hint="cs"/>
                <w:color w:val="000000"/>
                <w:rtl/>
              </w:rPr>
              <w:t xml:space="preserve">המשרד יפנה ל-2 מתוך הלקוחות המפורטים ברשימה, על פי בחירתו. </w:t>
            </w:r>
          </w:p>
          <w:p w:rsidR="00B23C2B" w:rsidRPr="0087143D" w:rsidRDefault="00B23C2B" w:rsidP="00535042">
            <w:pPr>
              <w:spacing w:line="360" w:lineRule="auto"/>
              <w:jc w:val="both"/>
              <w:rPr>
                <w:color w:val="000000"/>
                <w:rtl/>
              </w:rPr>
            </w:pPr>
            <w:r w:rsidRPr="0087143D">
              <w:rPr>
                <w:rFonts w:hint="cs"/>
                <w:color w:val="000000"/>
                <w:rtl/>
              </w:rPr>
              <w:t xml:space="preserve">עבור כל המלצה יינתנו עד </w:t>
            </w:r>
            <w:r w:rsidR="00535042">
              <w:rPr>
                <w:rFonts w:hint="cs"/>
                <w:color w:val="000000"/>
                <w:rtl/>
              </w:rPr>
              <w:t>5</w:t>
            </w:r>
            <w:r w:rsidRPr="0087143D">
              <w:rPr>
                <w:rFonts w:hint="cs"/>
                <w:color w:val="000000"/>
                <w:rtl/>
              </w:rPr>
              <w:t xml:space="preserve"> נקודות ועד לסה"כ של </w:t>
            </w:r>
            <w:r w:rsidR="00535042">
              <w:rPr>
                <w:rFonts w:hint="cs"/>
                <w:color w:val="000000"/>
                <w:rtl/>
              </w:rPr>
              <w:t>10</w:t>
            </w:r>
            <w:r w:rsidRPr="0087143D">
              <w:rPr>
                <w:rFonts w:hint="cs"/>
                <w:color w:val="000000"/>
                <w:rtl/>
              </w:rPr>
              <w:t xml:space="preserve"> נקודות באמת מידה זו.</w:t>
            </w:r>
          </w:p>
          <w:p w:rsidR="00B23C2B" w:rsidRPr="0087143D" w:rsidRDefault="00B23C2B" w:rsidP="00A9797B">
            <w:pPr>
              <w:spacing w:line="360" w:lineRule="auto"/>
              <w:jc w:val="both"/>
              <w:rPr>
                <w:color w:val="000000"/>
                <w:rtl/>
              </w:rPr>
            </w:pPr>
            <w:r w:rsidRPr="0087143D">
              <w:rPr>
                <w:rFonts w:hint="cs"/>
                <w:color w:val="000000"/>
                <w:rtl/>
              </w:rPr>
              <w:t>עבור כל המלצה יידרשו הממליצים לתת ציון שבין 1 ל-10 עבור הפרמטרים הבאים:</w:t>
            </w:r>
          </w:p>
          <w:p w:rsidR="00B23C2B" w:rsidRPr="0087143D" w:rsidRDefault="00B23C2B" w:rsidP="00535042">
            <w:pPr>
              <w:spacing w:line="360" w:lineRule="auto"/>
              <w:jc w:val="both"/>
              <w:rPr>
                <w:color w:val="000000"/>
                <w:rtl/>
              </w:rPr>
            </w:pPr>
            <w:r>
              <w:rPr>
                <w:rFonts w:hint="cs"/>
                <w:color w:val="000000"/>
                <w:rtl/>
              </w:rPr>
              <w:t xml:space="preserve">עמידה בלוחות זמנים </w:t>
            </w:r>
            <w:r>
              <w:rPr>
                <w:color w:val="000000"/>
                <w:rtl/>
              </w:rPr>
              <w:t>–</w:t>
            </w:r>
            <w:r>
              <w:rPr>
                <w:rFonts w:hint="cs"/>
                <w:color w:val="000000"/>
                <w:rtl/>
              </w:rPr>
              <w:t xml:space="preserve"> </w:t>
            </w:r>
            <w:r w:rsidR="00535042">
              <w:rPr>
                <w:rFonts w:hint="cs"/>
                <w:color w:val="000000"/>
                <w:rtl/>
              </w:rPr>
              <w:t>2</w:t>
            </w:r>
            <w:r>
              <w:rPr>
                <w:rFonts w:hint="cs"/>
                <w:color w:val="000000"/>
                <w:rtl/>
              </w:rPr>
              <w:t xml:space="preserve"> נקודות</w:t>
            </w:r>
          </w:p>
          <w:p w:rsidR="00B23C2B" w:rsidRPr="0087143D" w:rsidRDefault="00535042" w:rsidP="00535042">
            <w:pPr>
              <w:spacing w:line="360" w:lineRule="auto"/>
              <w:jc w:val="both"/>
              <w:rPr>
                <w:color w:val="000000"/>
                <w:rtl/>
              </w:rPr>
            </w:pPr>
            <w:r>
              <w:rPr>
                <w:rFonts w:ascii="Arial" w:hAnsi="Arial" w:hint="cs"/>
                <w:rtl/>
              </w:rPr>
              <w:t>איכות הכרטיסים</w:t>
            </w:r>
            <w:r w:rsidR="00B23C2B" w:rsidRPr="0087143D">
              <w:rPr>
                <w:rFonts w:ascii="Arial" w:hAnsi="Arial" w:hint="cs"/>
                <w:sz w:val="22"/>
                <w:szCs w:val="22"/>
                <w:rtl/>
              </w:rPr>
              <w:t xml:space="preserve"> </w:t>
            </w:r>
            <w:r w:rsidR="00B23C2B" w:rsidRPr="0087143D">
              <w:rPr>
                <w:color w:val="000000"/>
                <w:rtl/>
              </w:rPr>
              <w:t>–</w:t>
            </w:r>
            <w:r w:rsidR="00B23C2B" w:rsidRPr="0087143D">
              <w:rPr>
                <w:rFonts w:hint="cs"/>
                <w:color w:val="000000"/>
                <w:rtl/>
              </w:rPr>
              <w:t xml:space="preserve"> </w:t>
            </w:r>
            <w:r>
              <w:rPr>
                <w:rFonts w:hint="cs"/>
                <w:color w:val="000000"/>
                <w:rtl/>
              </w:rPr>
              <w:t>2</w:t>
            </w:r>
            <w:r w:rsidR="00B23C2B" w:rsidRPr="0087143D">
              <w:rPr>
                <w:rFonts w:hint="cs"/>
                <w:color w:val="000000"/>
                <w:rtl/>
              </w:rPr>
              <w:t xml:space="preserve"> </w:t>
            </w:r>
            <w:r w:rsidR="00B23C2B">
              <w:rPr>
                <w:rFonts w:hint="cs"/>
                <w:color w:val="000000"/>
                <w:rtl/>
              </w:rPr>
              <w:t>נקודות</w:t>
            </w:r>
          </w:p>
          <w:p w:rsidR="00B23C2B" w:rsidRPr="0087143D" w:rsidRDefault="00B23C2B" w:rsidP="00535042">
            <w:pPr>
              <w:spacing w:line="360" w:lineRule="auto"/>
              <w:rPr>
                <w:color w:val="000000"/>
                <w:rtl/>
              </w:rPr>
            </w:pPr>
            <w:r w:rsidRPr="0087143D">
              <w:rPr>
                <w:rFonts w:hint="cs"/>
                <w:color w:val="000000"/>
                <w:rtl/>
              </w:rPr>
              <w:t xml:space="preserve">שביעות רצון כללית </w:t>
            </w:r>
            <w:r w:rsidRPr="0087143D">
              <w:rPr>
                <w:color w:val="000000"/>
                <w:rtl/>
              </w:rPr>
              <w:t>–</w:t>
            </w:r>
            <w:r w:rsidRPr="0087143D">
              <w:rPr>
                <w:rFonts w:hint="cs"/>
                <w:color w:val="000000"/>
                <w:rtl/>
              </w:rPr>
              <w:t xml:space="preserve"> </w:t>
            </w:r>
            <w:r w:rsidR="00535042">
              <w:rPr>
                <w:rFonts w:hint="cs"/>
                <w:color w:val="000000"/>
                <w:rtl/>
              </w:rPr>
              <w:t>1</w:t>
            </w:r>
            <w:r w:rsidRPr="0087143D">
              <w:rPr>
                <w:rFonts w:hint="cs"/>
                <w:color w:val="000000"/>
                <w:rtl/>
              </w:rPr>
              <w:t xml:space="preserve"> נקודות</w:t>
            </w:r>
          </w:p>
          <w:p w:rsidR="00B23C2B" w:rsidRPr="0087143D" w:rsidRDefault="00B23C2B" w:rsidP="00A9797B">
            <w:pPr>
              <w:spacing w:line="360" w:lineRule="auto"/>
              <w:rPr>
                <w:color w:val="000000"/>
                <w:rtl/>
              </w:rPr>
            </w:pPr>
          </w:p>
          <w:p w:rsidR="00B23C2B" w:rsidRPr="0087143D" w:rsidRDefault="00B23C2B" w:rsidP="00A9797B">
            <w:pPr>
              <w:spacing w:line="360" w:lineRule="auto"/>
              <w:rPr>
                <w:color w:val="000000"/>
                <w:rtl/>
              </w:rPr>
            </w:pPr>
            <w:r w:rsidRPr="0087143D">
              <w:rPr>
                <w:rFonts w:hint="cs"/>
                <w:color w:val="000000"/>
                <w:rtl/>
              </w:rPr>
              <w:t>(ככל שהמשרד לא יצליח ליצור קשר עם הלקוחות כאמור ע"פ דרכי ההתקשרות שיצרף המציע, ההמלצה תנוקד באפס נקודות).</w:t>
            </w:r>
          </w:p>
        </w:tc>
      </w:tr>
    </w:tbl>
    <w:p w:rsidR="00157377" w:rsidRPr="00157377" w:rsidRDefault="00157377" w:rsidP="00B23C2B">
      <w:pPr>
        <w:spacing w:line="360" w:lineRule="auto"/>
        <w:ind w:left="360"/>
        <w:rPr>
          <w:rFonts w:ascii="David" w:hAnsi="David"/>
        </w:rPr>
      </w:pPr>
    </w:p>
    <w:p w:rsidR="004D229B" w:rsidRPr="00A948D5" w:rsidRDefault="00B23C2B" w:rsidP="00535042">
      <w:pPr>
        <w:numPr>
          <w:ilvl w:val="1"/>
          <w:numId w:val="3"/>
        </w:numPr>
        <w:spacing w:line="360" w:lineRule="auto"/>
        <w:rPr>
          <w:rtl/>
        </w:rPr>
      </w:pPr>
      <w:r>
        <w:rPr>
          <w:rFonts w:ascii="David" w:hAnsi="David" w:hint="cs"/>
          <w:b/>
          <w:bCs/>
          <w:rtl/>
        </w:rPr>
        <w:t xml:space="preserve">שלב שלישי - </w:t>
      </w:r>
      <w:r w:rsidR="0010347A" w:rsidRPr="00A948D5">
        <w:rPr>
          <w:rFonts w:ascii="David" w:hAnsi="David" w:hint="cs"/>
          <w:b/>
          <w:bCs/>
          <w:rtl/>
        </w:rPr>
        <w:t xml:space="preserve">בדיקת </w:t>
      </w:r>
      <w:bookmarkEnd w:id="40"/>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sidR="00E57AD7" w:rsidRPr="00A948D5">
        <w:rPr>
          <w:rFonts w:hint="cs"/>
          <w:rtl/>
        </w:rPr>
        <w:t xml:space="preserve"> </w:t>
      </w:r>
      <w:r w:rsidR="004D229B" w:rsidRPr="00A948D5">
        <w:rPr>
          <w:rFonts w:hint="eastAsia"/>
          <w:rtl/>
        </w:rPr>
        <w:t>בהתאם</w:t>
      </w:r>
      <w:r w:rsidR="004D229B" w:rsidRPr="00A948D5">
        <w:rPr>
          <w:rFonts w:hint="cs"/>
          <w:rtl/>
        </w:rPr>
        <w:t xml:space="preserve"> לנוסחה </w:t>
      </w:r>
      <w:r w:rsidR="00E57AD7" w:rsidRPr="00A948D5">
        <w:rPr>
          <w:rFonts w:hint="cs"/>
          <w:rtl/>
        </w:rPr>
        <w:t>שלהלן</w:t>
      </w:r>
      <w:r w:rsidR="004D229B" w:rsidRPr="00A948D5">
        <w:rPr>
          <w:rFonts w:hint="cs"/>
          <w:rtl/>
        </w:rPr>
        <w:t>:</w:t>
      </w:r>
      <w:r w:rsidR="004D229B" w:rsidRPr="00A948D5">
        <w:rPr>
          <w:rFonts w:hint="cs"/>
          <w:b/>
          <w:bCs/>
          <w:rtl/>
        </w:rPr>
        <w:t xml:space="preserve"> </w:t>
      </w:r>
      <w:r w:rsidR="004D229B" w:rsidRPr="00A948D5">
        <w:rPr>
          <w:b/>
          <w:bCs/>
          <w:rtl/>
        </w:rPr>
        <w:br/>
      </w:r>
      <w:r w:rsidR="004D229B" w:rsidRPr="00A948D5">
        <w:rPr>
          <w:sz w:val="26"/>
          <w:szCs w:val="26"/>
        </w:rPr>
        <w:t>N=100*P(i)/P(j)</w:t>
      </w:r>
      <w:r w:rsidR="004D229B" w:rsidRPr="00A948D5">
        <w:rPr>
          <w:rtl/>
        </w:rPr>
        <w:br/>
      </w:r>
      <w:r w:rsidR="004D229B" w:rsidRPr="00A948D5">
        <w:rPr>
          <w:rFonts w:hint="cs"/>
          <w:rtl/>
        </w:rPr>
        <w:t>כאשר:</w:t>
      </w:r>
      <w:r w:rsidR="004D229B" w:rsidRPr="00A948D5">
        <w:rPr>
          <w:rtl/>
        </w:rPr>
        <w:br/>
      </w:r>
      <w:r w:rsidR="004D229B" w:rsidRPr="00A948D5">
        <w:rPr>
          <w:rFonts w:hint="cs"/>
        </w:rPr>
        <w:t>N</w:t>
      </w:r>
      <w:r w:rsidR="004D229B" w:rsidRPr="00A948D5">
        <w:rPr>
          <w:rFonts w:hint="cs"/>
          <w:rtl/>
        </w:rPr>
        <w:t xml:space="preserve"> = ציון ההצעה הנוכחית</w:t>
      </w:r>
      <w:r w:rsidR="004D229B" w:rsidRPr="00A948D5">
        <w:rPr>
          <w:rtl/>
        </w:rPr>
        <w:br/>
      </w:r>
      <w:r w:rsidR="004D229B" w:rsidRPr="00A948D5">
        <w:rPr>
          <w:sz w:val="26"/>
          <w:szCs w:val="26"/>
        </w:rPr>
        <w:t>P(i)</w:t>
      </w:r>
      <w:r w:rsidR="004D229B" w:rsidRPr="00A948D5">
        <w:rPr>
          <w:rFonts w:hint="cs"/>
          <w:rtl/>
        </w:rPr>
        <w:t xml:space="preserve"> = ההצעה הזולה ביותר</w:t>
      </w:r>
      <w:r w:rsidR="00535042">
        <w:rPr>
          <w:rFonts w:hint="cs"/>
          <w:rtl/>
        </w:rPr>
        <w:t xml:space="preserve"> </w:t>
      </w:r>
      <w:r w:rsidR="004D229B" w:rsidRPr="00A948D5">
        <w:rPr>
          <w:rtl/>
        </w:rPr>
        <w:br/>
      </w:r>
      <w:r w:rsidR="004D229B" w:rsidRPr="00A948D5">
        <w:rPr>
          <w:sz w:val="26"/>
          <w:szCs w:val="26"/>
        </w:rPr>
        <w:t>P(j)</w:t>
      </w:r>
      <w:r w:rsidR="004D229B" w:rsidRPr="00A948D5">
        <w:rPr>
          <w:rFonts w:hint="cs"/>
          <w:rtl/>
        </w:rPr>
        <w:t xml:space="preserve"> = ההצעה הנוכחית</w:t>
      </w:r>
      <w:r w:rsidR="004D229B" w:rsidRPr="00A948D5">
        <w:rPr>
          <w:rtl/>
        </w:rPr>
        <w:br/>
      </w:r>
      <w:r w:rsidR="00B27056">
        <w:rPr>
          <w:rFonts w:hint="cs"/>
          <w:rtl/>
        </w:rPr>
        <w:br/>
        <w:t xml:space="preserve">הצעה המחיר = </w:t>
      </w:r>
      <w:r w:rsidR="00535042">
        <w:rPr>
          <w:rFonts w:hint="cs"/>
          <w:rtl/>
        </w:rPr>
        <w:t xml:space="preserve">מחיר עבור כרטיס רישוי אחד, כולל כל השירותים הנדרשים כמפורט בסעיף </w:t>
      </w:r>
      <w:r w:rsidR="00535042">
        <w:rPr>
          <w:rtl/>
        </w:rPr>
        <w:fldChar w:fldCharType="begin"/>
      </w:r>
      <w:r w:rsidR="00535042">
        <w:rPr>
          <w:rtl/>
        </w:rPr>
        <w:instrText xml:space="preserve"> </w:instrText>
      </w:r>
      <w:r w:rsidR="00535042">
        <w:rPr>
          <w:rFonts w:hint="cs"/>
        </w:rPr>
        <w:instrText>REF</w:instrText>
      </w:r>
      <w:r w:rsidR="00535042">
        <w:rPr>
          <w:rFonts w:hint="cs"/>
          <w:rtl/>
        </w:rPr>
        <w:instrText xml:space="preserve"> _</w:instrText>
      </w:r>
      <w:r w:rsidR="00535042">
        <w:rPr>
          <w:rFonts w:hint="cs"/>
        </w:rPr>
        <w:instrText>Ref365194177 \r \h</w:instrText>
      </w:r>
      <w:r w:rsidR="00535042">
        <w:rPr>
          <w:rtl/>
        </w:rPr>
        <w:instrText xml:space="preserve"> </w:instrText>
      </w:r>
      <w:r w:rsidR="00535042">
        <w:rPr>
          <w:rtl/>
        </w:rPr>
      </w:r>
      <w:r w:rsidR="00535042">
        <w:rPr>
          <w:rtl/>
        </w:rPr>
        <w:fldChar w:fldCharType="separate"/>
      </w:r>
      <w:r w:rsidR="00273CFD">
        <w:rPr>
          <w:rtl/>
        </w:rPr>
        <w:t>‏4.2.1</w:t>
      </w:r>
      <w:r w:rsidR="00535042">
        <w:rPr>
          <w:rtl/>
        </w:rPr>
        <w:fldChar w:fldCharType="end"/>
      </w:r>
      <w:r w:rsidR="00535042">
        <w:rPr>
          <w:rFonts w:hint="cs"/>
          <w:rtl/>
        </w:rPr>
        <w:t xml:space="preserve"> לעיל.</w:t>
      </w:r>
    </w:p>
    <w:p w:rsidR="00B23C2B" w:rsidRPr="0087143D" w:rsidRDefault="00B23C2B"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B23C2B" w:rsidP="00535042">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535042">
        <w:rPr>
          <w:rFonts w:hint="cs"/>
          <w:rtl/>
        </w:rPr>
        <w:t>20</w:t>
      </w:r>
      <w:r w:rsidRPr="0087143D">
        <w:rPr>
          <w:rtl/>
        </w:rPr>
        <w:t>%</w:t>
      </w:r>
      <w:r w:rsidRPr="0087143D">
        <w:rPr>
          <w:rtl/>
        </w:rPr>
        <w:br/>
      </w:r>
      <w:r w:rsidRPr="0087143D">
        <w:rPr>
          <w:rFonts w:hint="eastAsia"/>
          <w:rtl/>
        </w:rPr>
        <w:t>עלות</w:t>
      </w:r>
      <w:r w:rsidRPr="0087143D">
        <w:rPr>
          <w:rtl/>
        </w:rPr>
        <w:t xml:space="preserve"> – </w:t>
      </w:r>
      <w:r w:rsidR="00535042">
        <w:rPr>
          <w:rFonts w:hint="cs"/>
          <w:rtl/>
        </w:rPr>
        <w:t>80</w:t>
      </w:r>
      <w:r w:rsidRPr="0087143D">
        <w:rPr>
          <w:rtl/>
        </w:rPr>
        <w:t>%</w:t>
      </w:r>
    </w:p>
    <w:p w:rsidR="00B23C2B" w:rsidRPr="00B23C2B" w:rsidRDefault="00B23C2B" w:rsidP="00B23C2B">
      <w:pPr>
        <w:spacing w:line="360" w:lineRule="auto"/>
        <w:ind w:left="360"/>
      </w:pPr>
    </w:p>
    <w:p w:rsidR="004D229B" w:rsidRPr="00A948D5" w:rsidRDefault="004D229B"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4D229B" w:rsidRPr="00A948D5" w:rsidRDefault="00B23C2B"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rsidR="00985940" w:rsidRPr="00A948D5" w:rsidRDefault="00985940" w:rsidP="00985940">
      <w:pPr>
        <w:ind w:left="566"/>
        <w:rPr>
          <w:rtl/>
        </w:rPr>
      </w:pPr>
    </w:p>
    <w:p w:rsidR="00FC24F2" w:rsidRPr="00866171" w:rsidRDefault="00FC24F2" w:rsidP="00E74443">
      <w:pPr>
        <w:numPr>
          <w:ilvl w:val="1"/>
          <w:numId w:val="3"/>
        </w:numPr>
        <w:spacing w:line="360" w:lineRule="auto"/>
      </w:pPr>
      <w:bookmarkStart w:id="42" w:name="_Ref434737419"/>
      <w:r w:rsidRPr="00061E44">
        <w:rPr>
          <w:rFonts w:hint="cs"/>
          <w:b/>
          <w:bCs/>
          <w:rtl/>
        </w:rPr>
        <w:t>עסק בשליטת אישה</w:t>
      </w:r>
      <w:r w:rsidRPr="00061E44">
        <w:rPr>
          <w:b/>
          <w:bCs/>
          <w:rtl/>
        </w:rPr>
        <w:br/>
      </w: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lastRenderedPageBreak/>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573D4E">
        <w:rPr>
          <w:rFonts w:hint="cs"/>
          <w:b/>
          <w:bCs/>
          <w:rtl/>
        </w:rPr>
        <w:t>11</w:t>
      </w:r>
      <w:r w:rsidR="00573D4E" w:rsidRPr="00866171">
        <w:rPr>
          <w:rFonts w:hint="cs"/>
          <w:rtl/>
        </w:rPr>
        <w:t xml:space="preserve"> </w:t>
      </w:r>
      <w:r w:rsidRPr="00866171">
        <w:rPr>
          <w:rFonts w:hint="cs"/>
          <w:rtl/>
        </w:rPr>
        <w:t>לחוברת ההצעה.</w:t>
      </w:r>
      <w:bookmarkEnd w:id="42"/>
    </w:p>
    <w:p w:rsidR="00AC2B2E" w:rsidRPr="00A948D5" w:rsidRDefault="0018239C" w:rsidP="00DA3FEE">
      <w:pPr>
        <w:spacing w:line="360" w:lineRule="auto"/>
        <w:jc w:val="center"/>
        <w:rPr>
          <w:rtl/>
        </w:rPr>
      </w:pPr>
      <w:r w:rsidRPr="00A948D5">
        <w:rPr>
          <w:b/>
          <w:bCs/>
          <w:sz w:val="32"/>
          <w:szCs w:val="32"/>
          <w:u w:val="single"/>
          <w:rtl/>
        </w:rPr>
        <w:br w:type="page"/>
      </w:r>
      <w:bookmarkStart w:id="43" w:name="_Toc283892794"/>
    </w:p>
    <w:bookmarkEnd w:id="43"/>
    <w:p w:rsidR="00AD1A7D" w:rsidRPr="00AD1A7D" w:rsidRDefault="00AD1A7D">
      <w:pPr>
        <w:bidi w:val="0"/>
        <w:rPr>
          <w:b/>
          <w:bCs/>
          <w:sz w:val="32"/>
          <w:szCs w:val="32"/>
        </w:rPr>
      </w:pPr>
    </w:p>
    <w:p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E95E8A" w:rsidP="006307AD">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מספר</w:t>
      </w:r>
      <w:r w:rsidR="00717908" w:rsidRPr="00A948D5">
        <w:rPr>
          <w:rFonts w:hint="cs"/>
          <w:b/>
          <w:bCs/>
          <w:sz w:val="32"/>
          <w:szCs w:val="32"/>
          <w:u w:val="single"/>
          <w:rtl/>
        </w:rPr>
        <w:t xml:space="preserve"> </w:t>
      </w:r>
      <w:r w:rsidR="006307AD">
        <w:rPr>
          <w:rFonts w:hint="cs"/>
          <w:b/>
          <w:bCs/>
          <w:sz w:val="32"/>
          <w:szCs w:val="32"/>
          <w:u w:val="single"/>
          <w:rtl/>
        </w:rPr>
        <w:t>56/16</w:t>
      </w:r>
      <w:r w:rsidR="006307AD"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7A2462" w:rsidP="007C5DDC">
      <w:pPr>
        <w:numPr>
          <w:ilvl w:val="1"/>
          <w:numId w:val="4"/>
        </w:numPr>
        <w:spacing w:line="360" w:lineRule="auto"/>
        <w:jc w:val="both"/>
      </w:pPr>
      <w:r w:rsidRPr="00A948D5">
        <w:rPr>
          <w:rFonts w:hint="cs"/>
          <w:rtl/>
        </w:rPr>
        <w:t>טלפון:__________________</w:t>
      </w:r>
    </w:p>
    <w:p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rsidR="007C5DDC" w:rsidRPr="00A948D5" w:rsidRDefault="007C5DDC" w:rsidP="007C5DDC">
      <w:pPr>
        <w:numPr>
          <w:ilvl w:val="1"/>
          <w:numId w:val="4"/>
        </w:numPr>
        <w:spacing w:line="360" w:lineRule="auto"/>
        <w:jc w:val="both"/>
      </w:pPr>
      <w:r w:rsidRPr="00A948D5">
        <w:rPr>
          <w:rFonts w:hint="cs"/>
          <w:rtl/>
        </w:rPr>
        <w:t>מס' פקס:___________________</w:t>
      </w:r>
    </w:p>
    <w:p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6A0426"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A948D5" w:rsidRDefault="00082577" w:rsidP="006307AD">
      <w:pPr>
        <w:spacing w:line="360" w:lineRule="auto"/>
        <w:jc w:val="center"/>
        <w:rPr>
          <w:b/>
          <w:bCs/>
          <w:sz w:val="32"/>
          <w:szCs w:val="32"/>
          <w:u w:val="single"/>
          <w:rtl/>
        </w:rPr>
      </w:pPr>
      <w:r w:rsidRPr="00A948D5">
        <w:rPr>
          <w:rFonts w:hint="cs"/>
          <w:b/>
          <w:bCs/>
          <w:sz w:val="32"/>
          <w:szCs w:val="32"/>
          <w:u w:val="single"/>
          <w:rtl/>
        </w:rPr>
        <w:t xml:space="preserve">הצעת מחיר </w:t>
      </w:r>
      <w:r w:rsidRPr="00A948D5">
        <w:rPr>
          <w:b/>
          <w:bCs/>
          <w:sz w:val="32"/>
          <w:szCs w:val="32"/>
          <w:u w:val="single"/>
          <w:rtl/>
        </w:rPr>
        <w:t>–</w:t>
      </w:r>
      <w:r w:rsidRPr="00A948D5">
        <w:rPr>
          <w:rFonts w:hint="cs"/>
          <w:b/>
          <w:bCs/>
          <w:sz w:val="32"/>
          <w:szCs w:val="32"/>
          <w:u w:val="single"/>
          <w:rtl/>
        </w:rPr>
        <w:t xml:space="preserve"> מכרז מס' </w:t>
      </w:r>
      <w:r w:rsidR="006307AD">
        <w:rPr>
          <w:rFonts w:hint="cs"/>
          <w:b/>
          <w:bCs/>
          <w:sz w:val="32"/>
          <w:szCs w:val="32"/>
          <w:u w:val="single"/>
          <w:rtl/>
        </w:rPr>
        <w:t>56/16</w:t>
      </w:r>
    </w:p>
    <w:p w:rsidR="00082577" w:rsidRPr="00A948D5" w:rsidRDefault="00082577" w:rsidP="00082577">
      <w:pPr>
        <w:pStyle w:val="Normal1"/>
        <w:ind w:right="-180"/>
        <w:rPr>
          <w:rtl/>
        </w:rPr>
      </w:pPr>
    </w:p>
    <w:p w:rsidR="00082577" w:rsidRPr="00A948D5" w:rsidRDefault="00082577" w:rsidP="00082577">
      <w:pPr>
        <w:pStyle w:val="Normal1"/>
        <w:ind w:left="0" w:right="-180"/>
        <w:rPr>
          <w:rtl/>
        </w:rPr>
      </w:pPr>
      <w:r w:rsidRPr="00A948D5">
        <w:rPr>
          <w:rFonts w:hint="cs"/>
          <w:rtl/>
        </w:rPr>
        <w:t>לכבוד משרד המשפטים</w:t>
      </w:r>
    </w:p>
    <w:p w:rsidR="00082577" w:rsidRPr="00ED4A81" w:rsidRDefault="00082577" w:rsidP="00742805">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6307AD">
        <w:rPr>
          <w:rFonts w:hint="cs"/>
          <w:rtl/>
        </w:rPr>
        <w:t xml:space="preserve">56/16 </w:t>
      </w:r>
      <w:r w:rsidR="00ED4A81">
        <w:rPr>
          <w:rFonts w:hint="cs"/>
          <w:b/>
          <w:sz w:val="24"/>
          <w:rtl/>
        </w:rPr>
        <w:t xml:space="preserve">למתן </w:t>
      </w:r>
      <w:r w:rsidR="0026781A" w:rsidRPr="00251D39">
        <w:rPr>
          <w:rFonts w:hint="cs"/>
          <w:b/>
          <w:rtl/>
        </w:rPr>
        <w:t>לתן שירותי הנפקת כרטיסי רישוי ו</w:t>
      </w:r>
      <w:r w:rsidR="00742805">
        <w:rPr>
          <w:rFonts w:hint="cs"/>
          <w:b/>
          <w:rtl/>
        </w:rPr>
        <w:t>מסירתם</w:t>
      </w:r>
      <w:r w:rsidR="0026781A" w:rsidRPr="00251D39">
        <w:rPr>
          <w:rFonts w:hint="cs"/>
          <w:b/>
          <w:rtl/>
        </w:rPr>
        <w:t xml:space="preserve"> לזכאי רישיונות</w:t>
      </w:r>
      <w:r w:rsidRPr="00ED4A81">
        <w:rPr>
          <w:rFonts w:hint="cs"/>
          <w:b/>
          <w:sz w:val="24"/>
          <w:rtl/>
        </w:rPr>
        <w:t xml:space="preserve">, עבור </w:t>
      </w:r>
      <w:r w:rsidR="0026781A">
        <w:rPr>
          <w:rFonts w:hint="cs"/>
          <w:b/>
          <w:sz w:val="24"/>
          <w:rtl/>
        </w:rPr>
        <w:t>מינהלת היחידות המקצועיות ב</w:t>
      </w:r>
      <w:r w:rsidRPr="00ED4A81">
        <w:rPr>
          <w:rFonts w:hint="cs"/>
          <w:b/>
          <w:sz w:val="24"/>
          <w:rtl/>
        </w:rPr>
        <w:t xml:space="preserve">משרד המשפטים. </w:t>
      </w:r>
    </w:p>
    <w:p w:rsidR="00082577" w:rsidRPr="00A948D5" w:rsidRDefault="00082577" w:rsidP="00A72FE3">
      <w:pPr>
        <w:pStyle w:val="Normal1"/>
        <w:numPr>
          <w:ilvl w:val="0"/>
          <w:numId w:val="25"/>
        </w:numPr>
        <w:ind w:right="0"/>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082577" w:rsidRPr="00A948D5" w:rsidRDefault="00082577" w:rsidP="00A72FE3">
      <w:pPr>
        <w:pStyle w:val="Normal1"/>
        <w:numPr>
          <w:ilvl w:val="0"/>
          <w:numId w:val="25"/>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082577" w:rsidP="00A72FE3">
      <w:pPr>
        <w:pStyle w:val="Normal1"/>
        <w:numPr>
          <w:ilvl w:val="0"/>
          <w:numId w:val="25"/>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Pr="00A948D5" w:rsidRDefault="00082577" w:rsidP="00A72FE3">
      <w:pPr>
        <w:pStyle w:val="Normal1"/>
        <w:numPr>
          <w:ilvl w:val="0"/>
          <w:numId w:val="25"/>
        </w:numPr>
        <w:ind w:right="0"/>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AC2B2E" w:rsidRPr="0026781A" w:rsidRDefault="00082577" w:rsidP="00742805">
      <w:pPr>
        <w:pStyle w:val="Normal2"/>
        <w:numPr>
          <w:ilvl w:val="0"/>
          <w:numId w:val="25"/>
        </w:numPr>
        <w:autoSpaceDE/>
        <w:autoSpaceDN/>
        <w:spacing w:before="0" w:line="360" w:lineRule="auto"/>
        <w:ind w:left="357" w:right="0" w:hanging="357"/>
        <w:jc w:val="left"/>
        <w:rPr>
          <w:b/>
          <w:bCs/>
        </w:rPr>
      </w:pPr>
      <w:r w:rsidRPr="00A948D5">
        <w:rPr>
          <w:rFonts w:hint="cs"/>
          <w:rtl/>
        </w:rPr>
        <w:t>המחירים המבוקשים על ידנו הינם כדלקמן:</w:t>
      </w:r>
      <w:r w:rsidR="00ED4A81">
        <w:rPr>
          <w:rFonts w:hint="cs"/>
          <w:rtl/>
        </w:rPr>
        <w:br/>
      </w:r>
      <w:r w:rsidR="00ED4A81">
        <w:rPr>
          <w:rtl/>
        </w:rPr>
        <w:br/>
      </w:r>
      <w:r w:rsidR="00EB407A" w:rsidRPr="0026781A">
        <w:rPr>
          <w:rFonts w:hint="cs"/>
          <w:sz w:val="22"/>
          <w:szCs w:val="28"/>
          <w:rtl/>
        </w:rPr>
        <w:t xml:space="preserve"> </w:t>
      </w:r>
      <w:r w:rsidR="00EB407A" w:rsidRPr="0026781A">
        <w:rPr>
          <w:rFonts w:hint="cs"/>
          <w:b/>
          <w:bCs/>
          <w:sz w:val="22"/>
          <w:szCs w:val="28"/>
          <w:rtl/>
        </w:rPr>
        <w:t xml:space="preserve">מחיר </w:t>
      </w:r>
      <w:r w:rsidR="0026781A" w:rsidRPr="0026781A">
        <w:rPr>
          <w:rFonts w:hint="cs"/>
          <w:b/>
          <w:bCs/>
          <w:sz w:val="22"/>
          <w:szCs w:val="28"/>
          <w:rtl/>
        </w:rPr>
        <w:t>עבור הנפקת כרטיס רישוי אחד, כולל מסמך מלווה, מעטפה ו</w:t>
      </w:r>
      <w:r w:rsidR="00742805">
        <w:rPr>
          <w:rFonts w:hint="cs"/>
          <w:b/>
          <w:bCs/>
          <w:sz w:val="22"/>
          <w:szCs w:val="28"/>
          <w:rtl/>
        </w:rPr>
        <w:t>מסירה</w:t>
      </w:r>
      <w:r w:rsidR="0026781A" w:rsidRPr="0026781A">
        <w:rPr>
          <w:rFonts w:hint="cs"/>
          <w:b/>
          <w:bCs/>
          <w:sz w:val="22"/>
          <w:szCs w:val="28"/>
          <w:rtl/>
        </w:rPr>
        <w:t xml:space="preserve"> לזכאי</w:t>
      </w:r>
      <w:r w:rsidR="00EB407A" w:rsidRPr="0026781A">
        <w:rPr>
          <w:rFonts w:hint="cs"/>
          <w:sz w:val="22"/>
          <w:szCs w:val="28"/>
          <w:rtl/>
        </w:rPr>
        <w:t>: __________________ ₪, לא כולל מע"מ.</w:t>
      </w:r>
      <w:r w:rsidR="00EB407A" w:rsidRPr="0026781A">
        <w:rPr>
          <w:sz w:val="22"/>
          <w:szCs w:val="28"/>
          <w:rtl/>
        </w:rPr>
        <w:br/>
      </w:r>
      <w:r w:rsidR="00EB407A">
        <w:rPr>
          <w:rFonts w:hint="cs"/>
          <w:rtl/>
        </w:rPr>
        <w:br/>
      </w:r>
      <w:r w:rsidR="0026781A" w:rsidRPr="0026781A">
        <w:rPr>
          <w:rFonts w:hint="cs"/>
          <w:b/>
          <w:bCs/>
          <w:rtl/>
        </w:rPr>
        <w:t>מודגש כי המחיר הנ"ל אינו כולל את דמי המשלוח אשר ישולמו ע"י משרד המשפטים.</w:t>
      </w:r>
    </w:p>
    <w:p w:rsidR="0026781A" w:rsidRPr="00A948D5" w:rsidRDefault="0026781A" w:rsidP="0026781A">
      <w:pPr>
        <w:pStyle w:val="Normal2"/>
        <w:autoSpaceDE/>
        <w:autoSpaceDN/>
        <w:spacing w:line="320" w:lineRule="exact"/>
        <w:ind w:right="1226"/>
        <w:jc w:val="left"/>
      </w:pPr>
    </w:p>
    <w:p w:rsidR="00082577" w:rsidRPr="00A948D5" w:rsidRDefault="00082577" w:rsidP="0026781A">
      <w:pPr>
        <w:pStyle w:val="Normal1"/>
        <w:ind w:right="-180"/>
        <w:rPr>
          <w:rtl/>
        </w:rPr>
      </w:pPr>
      <w:r w:rsidRPr="00A948D5">
        <w:rPr>
          <w:rFonts w:hint="cs"/>
          <w:rtl/>
        </w:rPr>
        <w:t>תאריך_____________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
        <w:ind w:right="-180"/>
        <w:rPr>
          <w:rtl/>
        </w:rPr>
      </w:pPr>
    </w:p>
    <w:p w:rsidR="00082577" w:rsidRPr="00A948D5" w:rsidRDefault="00082577" w:rsidP="00082577">
      <w:pPr>
        <w:pStyle w:val="Normal1"/>
        <w:ind w:right="-180"/>
        <w:rPr>
          <w:rtl/>
        </w:rPr>
      </w:pPr>
    </w:p>
    <w:p w:rsidR="00082577" w:rsidRPr="00A948D5" w:rsidRDefault="00082577" w:rsidP="00082577">
      <w:pPr>
        <w:pStyle w:val="Normal1"/>
        <w:ind w:right="-180"/>
        <w:rPr>
          <w:b/>
          <w:bCs/>
          <w:u w:val="single"/>
          <w:rtl/>
        </w:rPr>
      </w:pPr>
      <w:r w:rsidRPr="00A948D5">
        <w:rPr>
          <w:rFonts w:hint="cs"/>
          <w:b/>
          <w:bCs/>
          <w:u w:val="single"/>
          <w:rtl/>
        </w:rPr>
        <w:t>אישור עו"ד/רו"ח</w:t>
      </w:r>
    </w:p>
    <w:p w:rsidR="00082577" w:rsidRPr="00A948D5" w:rsidRDefault="00082577"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
        <w:ind w:right="-180"/>
        <w:rPr>
          <w:rtl/>
        </w:rPr>
      </w:pPr>
    </w:p>
    <w:p w:rsidR="00082577" w:rsidRPr="00A948D5" w:rsidRDefault="00082577" w:rsidP="00082577">
      <w:pPr>
        <w:pStyle w:val="Normal1"/>
        <w:ind w:right="-180"/>
        <w:rPr>
          <w:rtl/>
        </w:rPr>
      </w:pPr>
      <w:r w:rsidRPr="00A948D5">
        <w:rPr>
          <w:rFonts w:hint="cs"/>
          <w:rtl/>
        </w:rPr>
        <w:t>תאריך_____________  שם העו"ד/רו"ח_____________    חתימה+ חותמת _______________</w:t>
      </w:r>
    </w:p>
    <w:p w:rsidR="00254CE4" w:rsidRPr="002D0F26" w:rsidRDefault="00082577" w:rsidP="00271B37">
      <w:pPr>
        <w:pStyle w:val="11"/>
        <w:jc w:val="center"/>
        <w:rPr>
          <w:rFonts w:cs="David"/>
          <w:b w:val="0"/>
          <w:bCs w:val="0"/>
          <w:u w:val="single"/>
          <w:rtl/>
        </w:rPr>
      </w:pPr>
      <w:r w:rsidRPr="00A948D5">
        <w:rPr>
          <w:b w:val="0"/>
          <w:bCs w:val="0"/>
          <w:u w:val="single"/>
          <w:rtl/>
        </w:rPr>
        <w:br w:type="page"/>
      </w:r>
      <w:r w:rsidR="001F1324" w:rsidRPr="002D0F26">
        <w:rPr>
          <w:rFonts w:cs="David" w:hint="eastAsia"/>
          <w:u w:val="single"/>
          <w:rtl/>
        </w:rPr>
        <w:lastRenderedPageBreak/>
        <w:t>נ</w:t>
      </w:r>
      <w:r w:rsidR="00254CE4" w:rsidRPr="002D0F26">
        <w:rPr>
          <w:rFonts w:cs="David" w:hint="eastAsia"/>
          <w:u w:val="single"/>
          <w:rtl/>
        </w:rPr>
        <w:t>ספח</w:t>
      </w:r>
      <w:r w:rsidR="00254CE4" w:rsidRPr="002D0F26">
        <w:rPr>
          <w:rFonts w:cs="David"/>
          <w:u w:val="single"/>
          <w:rtl/>
        </w:rPr>
        <w:t xml:space="preserve"> </w:t>
      </w:r>
      <w:r w:rsidR="00573D4E" w:rsidRPr="002D0F26">
        <w:rPr>
          <w:rFonts w:cs="David" w:hint="eastAsia"/>
          <w:u w:val="single"/>
          <w:rtl/>
        </w:rPr>
        <w:t>ג</w:t>
      </w:r>
      <w:r w:rsidR="00573D4E" w:rsidRPr="002D0F26">
        <w:rPr>
          <w:rFonts w:cs="David"/>
          <w:u w:val="single"/>
          <w:rtl/>
        </w:rPr>
        <w:t xml:space="preserve">' </w:t>
      </w:r>
      <w:r w:rsidR="00215C95" w:rsidRPr="002D0F26">
        <w:rPr>
          <w:rFonts w:cs="David"/>
          <w:u w:val="single"/>
          <w:rtl/>
        </w:rPr>
        <w:t>–</w:t>
      </w:r>
      <w:r w:rsidR="00763D69" w:rsidRPr="002D0F26">
        <w:rPr>
          <w:rFonts w:cs="David"/>
          <w:u w:val="single"/>
          <w:rtl/>
        </w:rPr>
        <w:t xml:space="preserve"> </w:t>
      </w:r>
      <w:r w:rsidR="00254CE4" w:rsidRPr="002D0F26">
        <w:rPr>
          <w:rFonts w:cs="David" w:hint="eastAsia"/>
          <w:u w:val="single"/>
          <w:rtl/>
        </w:rPr>
        <w:t>הצהרה</w:t>
      </w:r>
      <w:r w:rsidR="00254CE4" w:rsidRPr="002D0F26">
        <w:rPr>
          <w:rFonts w:cs="David"/>
          <w:u w:val="single"/>
          <w:rtl/>
        </w:rPr>
        <w:t xml:space="preserve"> </w:t>
      </w:r>
      <w:r w:rsidR="00254CE4" w:rsidRPr="002D0F26">
        <w:rPr>
          <w:rFonts w:cs="David" w:hint="eastAsia"/>
          <w:u w:val="single"/>
          <w:rtl/>
        </w:rPr>
        <w:t>על</w:t>
      </w:r>
      <w:r w:rsidR="00254CE4" w:rsidRPr="002D0F26">
        <w:rPr>
          <w:rFonts w:cs="David"/>
          <w:u w:val="single"/>
          <w:rtl/>
        </w:rPr>
        <w:t xml:space="preserve"> </w:t>
      </w:r>
      <w:r w:rsidR="00254CE4" w:rsidRPr="002D0F26">
        <w:rPr>
          <w:rFonts w:cs="David" w:hint="eastAsia"/>
          <w:u w:val="single"/>
          <w:rtl/>
        </w:rPr>
        <w:t>שמירת</w:t>
      </w:r>
      <w:r w:rsidR="00254CE4" w:rsidRPr="002D0F26">
        <w:rPr>
          <w:rFonts w:cs="David"/>
          <w:u w:val="single"/>
          <w:rtl/>
        </w:rPr>
        <w:t xml:space="preserve"> </w:t>
      </w:r>
      <w:r w:rsidR="00254CE4" w:rsidRPr="002D0F26">
        <w:rPr>
          <w:rFonts w:cs="David" w:hint="eastAsia"/>
          <w:u w:val="single"/>
          <w:rtl/>
        </w:rPr>
        <w:t>סודיות</w:t>
      </w:r>
    </w:p>
    <w:p w:rsidR="00763D69" w:rsidRPr="00A948D5" w:rsidRDefault="00763D69" w:rsidP="00763D69">
      <w:pPr>
        <w:spacing w:line="360" w:lineRule="auto"/>
        <w:jc w:val="center"/>
        <w:rPr>
          <w:b/>
          <w:bCs/>
          <w:sz w:val="32"/>
          <w:szCs w:val="32"/>
          <w:u w:val="single"/>
          <w:rtl/>
        </w:rPr>
      </w:pPr>
    </w:p>
    <w:p w:rsidR="00254CE4" w:rsidRPr="00A948D5" w:rsidRDefault="00254CE4"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rsidR="00254CE4" w:rsidRPr="00A948D5" w:rsidRDefault="00254CE4" w:rsidP="00742805">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 xml:space="preserve">מס' </w:t>
      </w:r>
      <w:r w:rsidR="006307AD">
        <w:rPr>
          <w:rFonts w:hint="cs"/>
          <w:bCs/>
          <w:spacing w:val="10"/>
          <w:rtl/>
        </w:rPr>
        <w:t>56/16</w:t>
      </w:r>
      <w:r w:rsidR="006307AD" w:rsidRPr="00A948D5">
        <w:rPr>
          <w:rFonts w:hint="cs"/>
          <w:bCs/>
          <w:spacing w:val="10"/>
          <w:rtl/>
        </w:rPr>
        <w:t xml:space="preserve"> </w:t>
      </w:r>
      <w:r w:rsidR="0026781A" w:rsidRPr="0026781A">
        <w:rPr>
          <w:rFonts w:hint="cs"/>
          <w:bCs/>
          <w:rtl/>
        </w:rPr>
        <w:t>למתן שירותי הנפקת כרטיסי רישוי ו</w:t>
      </w:r>
      <w:r w:rsidR="00742805">
        <w:rPr>
          <w:rFonts w:hint="cs"/>
          <w:bCs/>
          <w:rtl/>
        </w:rPr>
        <w:t>מסירת</w:t>
      </w:r>
      <w:r w:rsidR="0026781A" w:rsidRPr="0026781A">
        <w:rPr>
          <w:rFonts w:hint="cs"/>
          <w:bCs/>
          <w:rtl/>
        </w:rPr>
        <w:t>ם לזכאי רישיונות</w:t>
      </w:r>
      <w:r w:rsidR="00ED4A81" w:rsidRPr="00ED4A81">
        <w:rPr>
          <w:rFonts w:hint="cs"/>
          <w:bCs/>
          <w:rtl/>
        </w:rPr>
        <w:t xml:space="preserve">, עבור </w:t>
      </w:r>
      <w:r w:rsidR="0026781A">
        <w:rPr>
          <w:rFonts w:hint="cs"/>
          <w:bCs/>
          <w:rtl/>
        </w:rPr>
        <w:t>מינהלת היחידות המקצועיות ב</w:t>
      </w:r>
      <w:r w:rsidR="00ED4A81" w:rsidRPr="00ED4A81">
        <w:rPr>
          <w:rFonts w:hint="cs"/>
          <w:bCs/>
          <w:rtl/>
        </w:rPr>
        <w:t>משרד המשפטים</w:t>
      </w:r>
      <w:r w:rsidR="00ED4A81" w:rsidRPr="00A948D5">
        <w:rPr>
          <w:rFonts w:hint="cs"/>
          <w:b/>
          <w:spacing w:val="10"/>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rsidR="00254CE4" w:rsidRPr="00A948D5" w:rsidRDefault="00254CE4" w:rsidP="00742985">
      <w:pPr>
        <w:pStyle w:val="Normal1"/>
        <w:numPr>
          <w:ilvl w:val="0"/>
          <w:numId w:val="5"/>
        </w:numPr>
        <w:spacing w:line="360" w:lineRule="auto"/>
        <w:rPr>
          <w:b/>
          <w:rtl/>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rsidR="00254CE4" w:rsidRPr="00A948D5" w:rsidRDefault="00254CE4" w:rsidP="00742985">
      <w:pPr>
        <w:pStyle w:val="Normal1"/>
        <w:numPr>
          <w:ilvl w:val="0"/>
          <w:numId w:val="5"/>
        </w:numPr>
        <w:spacing w:line="360" w:lineRule="auto"/>
        <w:rPr>
          <w:b/>
          <w:rtl/>
        </w:rPr>
      </w:pPr>
      <w:r w:rsidRPr="00A948D5">
        <w:rPr>
          <w:rFonts w:hint="cs"/>
          <w:b/>
          <w:rtl/>
        </w:rPr>
        <w:t>כי ידוע לי שאי מילוי ההתחייבויות כלפי הממשלה על פי הצהרה זו מהווה עבירה על חוק העונשין, התשל"ז – 1977;</w:t>
      </w:r>
    </w:p>
    <w:p w:rsidR="00254CE4" w:rsidRPr="00A948D5" w:rsidRDefault="00254CE4"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A948D5" w:rsidRDefault="00254CE4"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948D5"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r>
      <w:tr w:rsidR="00742985" w:rsidRPr="00A948D5" w:rsidTr="002F2A25">
        <w:tc>
          <w:tcPr>
            <w:tcW w:w="251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u w:val="single"/>
                <w:rtl/>
              </w:rPr>
            </w:pPr>
            <w:r w:rsidRPr="00A948D5">
              <w:rPr>
                <w:rFonts w:hint="cs"/>
                <w:b/>
                <w:rtl/>
              </w:rPr>
              <w:t>תאריך</w:t>
            </w:r>
          </w:p>
        </w:tc>
      </w:tr>
      <w:tr w:rsidR="00742985" w:rsidRPr="00A948D5"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u w:val="single"/>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r w:rsidR="00742985" w:rsidRPr="00A948D5" w:rsidTr="002F2A25">
        <w:tc>
          <w:tcPr>
            <w:tcW w:w="251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bl>
    <w:p w:rsidR="00742985" w:rsidRPr="00A948D5" w:rsidRDefault="00742985" w:rsidP="00742985">
      <w:pPr>
        <w:pStyle w:val="Normal1"/>
        <w:spacing w:line="360" w:lineRule="auto"/>
        <w:ind w:left="0"/>
        <w:rPr>
          <w:b/>
          <w:rtl/>
        </w:rPr>
      </w:pPr>
    </w:p>
    <w:p w:rsidR="00254CE4" w:rsidRPr="00A948D5" w:rsidRDefault="00254CE4" w:rsidP="00254CE4">
      <w:pPr>
        <w:rPr>
          <w:sz w:val="26"/>
          <w:szCs w:val="26"/>
          <w:rtl/>
        </w:rPr>
      </w:pPr>
    </w:p>
    <w:p w:rsidR="00B3671B" w:rsidRPr="00A948D5" w:rsidRDefault="00B3671B" w:rsidP="00B3671B">
      <w:pPr>
        <w:rPr>
          <w:sz w:val="26"/>
          <w:szCs w:val="26"/>
          <w:rtl/>
        </w:rPr>
      </w:pPr>
    </w:p>
    <w:p w:rsidR="00157D9B" w:rsidRDefault="006A0426" w:rsidP="00E74443">
      <w:pPr>
        <w:spacing w:line="360" w:lineRule="auto"/>
        <w:jc w:val="center"/>
        <w:rPr>
          <w:b/>
          <w:bCs/>
          <w:sz w:val="32"/>
          <w:szCs w:val="32"/>
          <w:u w:val="single"/>
          <w:rtl/>
        </w:rPr>
      </w:pPr>
      <w:r w:rsidRPr="00A948D5">
        <w:rPr>
          <w:b/>
          <w:bCs/>
          <w:smallCaps/>
          <w:sz w:val="32"/>
          <w:szCs w:val="32"/>
          <w:u w:val="single"/>
          <w:rtl/>
        </w:rPr>
        <w:br w:type="page"/>
      </w:r>
      <w:r w:rsidR="00157D9B" w:rsidRPr="00A948D5">
        <w:rPr>
          <w:rFonts w:hint="cs"/>
          <w:b/>
          <w:bCs/>
          <w:sz w:val="32"/>
          <w:szCs w:val="32"/>
          <w:u w:val="single"/>
          <w:rtl/>
        </w:rPr>
        <w:lastRenderedPageBreak/>
        <w:t xml:space="preserve">נספח </w:t>
      </w:r>
      <w:r w:rsidR="00573D4E">
        <w:rPr>
          <w:rFonts w:hint="cs"/>
          <w:b/>
          <w:bCs/>
          <w:sz w:val="32"/>
          <w:szCs w:val="32"/>
          <w:u w:val="single"/>
          <w:rtl/>
        </w:rPr>
        <w:t>ד'</w:t>
      </w:r>
      <w:r w:rsidR="00573D4E" w:rsidRPr="00A948D5">
        <w:rPr>
          <w:rFonts w:hint="cs"/>
          <w:b/>
          <w:bCs/>
          <w:sz w:val="32"/>
          <w:szCs w:val="32"/>
          <w:u w:val="single"/>
          <w:rtl/>
        </w:rPr>
        <w:t xml:space="preserve"> </w:t>
      </w:r>
      <w:r w:rsidR="00157D9B" w:rsidRPr="00A948D5">
        <w:rPr>
          <w:b/>
          <w:bCs/>
          <w:sz w:val="32"/>
          <w:szCs w:val="32"/>
          <w:u w:val="single"/>
          <w:rtl/>
        </w:rPr>
        <w:t>–</w:t>
      </w:r>
      <w:r w:rsidR="00157D9B" w:rsidRPr="00A948D5">
        <w:rPr>
          <w:rFonts w:hint="cs"/>
          <w:b/>
          <w:bCs/>
          <w:sz w:val="32"/>
          <w:szCs w:val="32"/>
          <w:u w:val="single"/>
          <w:rtl/>
        </w:rPr>
        <w:t xml:space="preserve"> הסכם</w:t>
      </w:r>
    </w:p>
    <w:p w:rsidR="00513711" w:rsidRPr="00513711" w:rsidRDefault="00513711" w:rsidP="00513711">
      <w:pPr>
        <w:pStyle w:val="11"/>
        <w:jc w:val="center"/>
        <w:rPr>
          <w:rFonts w:cs="David"/>
          <w:rtl/>
        </w:rPr>
      </w:pPr>
      <w:bookmarkStart w:id="44" w:name="_Toc348965645"/>
      <w:bookmarkStart w:id="45" w:name="_Toc377904222"/>
      <w:r w:rsidRPr="00513711">
        <w:rPr>
          <w:rFonts w:cs="David" w:hint="cs"/>
          <w:rtl/>
        </w:rPr>
        <w:t>הסכם התקשרות</w:t>
      </w:r>
      <w:bookmarkEnd w:id="44"/>
      <w:bookmarkEnd w:id="45"/>
    </w:p>
    <w:p w:rsidR="00513711" w:rsidRPr="00513711" w:rsidRDefault="00513711" w:rsidP="00513711">
      <w:pPr>
        <w:pStyle w:val="11"/>
        <w:jc w:val="center"/>
        <w:rPr>
          <w:rFonts w:cs="David"/>
          <w:rtl/>
        </w:rPr>
      </w:pPr>
      <w:r w:rsidRPr="00513711">
        <w:rPr>
          <w:rFonts w:cs="David" w:hint="cs"/>
          <w:rtl/>
        </w:rPr>
        <w:t>למתן שירותים עבור משרד המשפטים</w:t>
      </w:r>
    </w:p>
    <w:p w:rsidR="00513711" w:rsidRPr="00C30F4C" w:rsidRDefault="00513711" w:rsidP="00513711">
      <w:pPr>
        <w:jc w:val="center"/>
        <w:rPr>
          <w:rtl/>
        </w:rPr>
      </w:pPr>
    </w:p>
    <w:p w:rsidR="00513711" w:rsidRPr="00C30F4C" w:rsidRDefault="00513711" w:rsidP="00513711">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513711" w:rsidRPr="00C30F4C" w:rsidRDefault="00513711" w:rsidP="00513711">
      <w:pPr>
        <w:jc w:val="both"/>
        <w:rPr>
          <w:rtl/>
        </w:rPr>
      </w:pPr>
    </w:p>
    <w:p w:rsidR="00513711" w:rsidRDefault="00513711" w:rsidP="00513711">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513711" w:rsidRPr="00C30F4C" w:rsidRDefault="00513711" w:rsidP="00513711">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אחד</w:t>
      </w:r>
    </w:p>
    <w:p w:rsidR="00513711" w:rsidRPr="00C30F4C" w:rsidRDefault="00513711" w:rsidP="00513711">
      <w:pPr>
        <w:ind w:left="-58"/>
        <w:rPr>
          <w:b/>
          <w:bCs/>
          <w:rtl/>
        </w:rPr>
      </w:pPr>
      <w:r w:rsidRPr="00C30F4C">
        <w:rPr>
          <w:rFonts w:hint="cs"/>
          <w:rtl/>
        </w:rPr>
        <w:tab/>
      </w:r>
    </w:p>
    <w:p w:rsidR="00513711" w:rsidRPr="00C30F4C" w:rsidRDefault="00513711" w:rsidP="00513711">
      <w:pPr>
        <w:rPr>
          <w:b/>
          <w:bCs/>
          <w:u w:val="single"/>
          <w:rtl/>
        </w:rPr>
      </w:pPr>
    </w:p>
    <w:p w:rsidR="00513711" w:rsidRPr="00C30F4C" w:rsidRDefault="00513711" w:rsidP="00513711">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513711" w:rsidRPr="00C30F4C" w:rsidRDefault="00513711" w:rsidP="00513711">
      <w:pPr>
        <w:rPr>
          <w:b/>
          <w:bCs/>
          <w:rtl/>
        </w:rPr>
      </w:pPr>
      <w:r w:rsidRPr="00C30F4C">
        <w:rPr>
          <w:rFonts w:hint="cs"/>
          <w:b/>
          <w:bCs/>
          <w:rtl/>
        </w:rPr>
        <w:tab/>
      </w:r>
      <w:r w:rsidRPr="00C30F4C">
        <w:rPr>
          <w:rFonts w:hint="cs"/>
          <w:b/>
          <w:bCs/>
          <w:rtl/>
        </w:rPr>
        <w:tab/>
        <w:t>כתובת: ____________________</w:t>
      </w:r>
    </w:p>
    <w:p w:rsidR="00513711" w:rsidRPr="00C30F4C" w:rsidRDefault="00513711" w:rsidP="0051371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513711" w:rsidRPr="00C30F4C" w:rsidRDefault="00513711" w:rsidP="00513711">
      <w:pPr>
        <w:rPr>
          <w:b/>
          <w:bCs/>
          <w:rtl/>
        </w:rPr>
      </w:pPr>
      <w:r w:rsidRPr="00C30F4C">
        <w:rPr>
          <w:rFonts w:hint="cs"/>
          <w:b/>
          <w:bCs/>
          <w:rtl/>
        </w:rPr>
        <w:tab/>
      </w:r>
      <w:r w:rsidRPr="00C30F4C">
        <w:rPr>
          <w:rFonts w:hint="cs"/>
          <w:b/>
          <w:bCs/>
          <w:rtl/>
        </w:rPr>
        <w:tab/>
        <w:t>מס' עוסק מורשה: ___________________________</w:t>
      </w:r>
    </w:p>
    <w:p w:rsidR="00513711" w:rsidRPr="00C30F4C" w:rsidRDefault="00513711" w:rsidP="00513711">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שני</w:t>
      </w:r>
    </w:p>
    <w:p w:rsidR="00513711" w:rsidRDefault="00513711" w:rsidP="00513711">
      <w:pPr>
        <w:jc w:val="both"/>
        <w:rPr>
          <w:b/>
          <w:bCs/>
          <w:rtl/>
        </w:rPr>
      </w:pPr>
    </w:p>
    <w:p w:rsidR="00513711" w:rsidRDefault="00513711" w:rsidP="00513711">
      <w:pPr>
        <w:jc w:val="both"/>
        <w:rPr>
          <w:b/>
          <w:bCs/>
          <w:rtl/>
        </w:rPr>
      </w:pPr>
    </w:p>
    <w:p w:rsidR="00513711"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מבוא </w:t>
      </w:r>
    </w:p>
    <w:p w:rsidR="00513711" w:rsidRPr="00513711" w:rsidRDefault="00513711" w:rsidP="00742805">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6307AD">
        <w:rPr>
          <w:rFonts w:hint="cs"/>
          <w:rtl/>
        </w:rPr>
        <w:t>56/16</w:t>
      </w:r>
      <w:r w:rsidR="006307AD" w:rsidRPr="00513711">
        <w:rPr>
          <w:rFonts w:hint="cs"/>
          <w:rtl/>
        </w:rPr>
        <w:t xml:space="preserve"> </w:t>
      </w:r>
      <w:r w:rsidR="0026781A" w:rsidRPr="0026781A">
        <w:rPr>
          <w:rFonts w:hint="cs"/>
          <w:bCs/>
          <w:rtl/>
        </w:rPr>
        <w:t>למתן שירותי הנפקת כרטיסי רישוי ו</w:t>
      </w:r>
      <w:r w:rsidR="00742805">
        <w:rPr>
          <w:rFonts w:hint="cs"/>
          <w:bCs/>
          <w:rtl/>
        </w:rPr>
        <w:t>מסירת</w:t>
      </w:r>
      <w:r w:rsidR="0026781A" w:rsidRPr="0026781A">
        <w:rPr>
          <w:rFonts w:hint="cs"/>
          <w:bCs/>
          <w:rtl/>
        </w:rPr>
        <w:t>ם לזכאי רישיונות</w:t>
      </w:r>
      <w:r w:rsidR="00ED4A81" w:rsidRPr="0026781A">
        <w:rPr>
          <w:rFonts w:hint="cs"/>
          <w:bCs/>
          <w:rtl/>
        </w:rPr>
        <w:t>,</w:t>
      </w:r>
      <w:r w:rsidR="00ED4A81" w:rsidRPr="00ED4A81">
        <w:rPr>
          <w:rFonts w:hint="cs"/>
          <w:bCs/>
          <w:rtl/>
        </w:rPr>
        <w:t xml:space="preserve"> עבור משרד המשפטים</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rsidR="00513711" w:rsidRDefault="00513711" w:rsidP="00513711">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513711" w:rsidRDefault="00513711" w:rsidP="00513711">
      <w:pPr>
        <w:ind w:left="1440"/>
        <w:rPr>
          <w:b/>
          <w:bCs/>
          <w:rtl/>
        </w:rPr>
      </w:pPr>
      <w:r>
        <w:rPr>
          <w:rFonts w:hint="cs"/>
          <w:b/>
          <w:bCs/>
          <w:rtl/>
        </w:rPr>
        <w:t xml:space="preserve">לחלופין: (מחק את המיותר) </w:t>
      </w:r>
    </w:p>
    <w:p w:rsidR="00513711" w:rsidRDefault="00513711" w:rsidP="00513711">
      <w:pPr>
        <w:ind w:left="1440" w:hanging="1440"/>
        <w:jc w:val="both"/>
        <w:rPr>
          <w:rtl/>
        </w:rPr>
      </w:pPr>
      <w:r>
        <w:rPr>
          <w:rFonts w:hint="cs"/>
          <w:b/>
          <w:bCs/>
          <w:rtl/>
        </w:rPr>
        <w:tab/>
      </w:r>
      <w:r>
        <w:rPr>
          <w:rFonts w:hint="cs"/>
          <w:rtl/>
        </w:rPr>
        <w:t xml:space="preserve">בהחלטת ועדת המכרזים במשרד המשפטים מיום </w:t>
      </w:r>
      <w:r w:rsidRPr="00690178">
        <w:rPr>
          <w:rtl/>
        </w:rPr>
        <w:t>***</w:t>
      </w:r>
      <w:r w:rsidRPr="00513711">
        <w:rPr>
          <w:rFonts w:hint="cs"/>
          <w:rtl/>
        </w:rPr>
        <w:t xml:space="preserve"> מס'</w:t>
      </w:r>
      <w:r>
        <w:rPr>
          <w:rFonts w:hint="cs"/>
          <w:rtl/>
        </w:rPr>
        <w:t xml:space="preserve"> </w:t>
      </w:r>
      <w:r w:rsidRPr="00690178">
        <w:rPr>
          <w:rtl/>
        </w:rPr>
        <w:t>***</w:t>
      </w:r>
      <w:r>
        <w:rPr>
          <w:rFonts w:hint="cs"/>
          <w:rtl/>
        </w:rPr>
        <w:t xml:space="preserve"> נבחר נותן השירותים למתן השירותים הנדרשים. </w:t>
      </w:r>
    </w:p>
    <w:p w:rsidR="00513711" w:rsidRPr="00C30F4C" w:rsidRDefault="00513711" w:rsidP="00742805">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7B5A30" w:rsidRPr="00454874">
        <w:rPr>
          <w:rFonts w:hint="eastAsia"/>
          <w:b/>
          <w:rtl/>
        </w:rPr>
        <w:t>למתן</w:t>
      </w:r>
      <w:r w:rsidR="007B5A30" w:rsidRPr="00454874">
        <w:rPr>
          <w:b/>
          <w:rtl/>
        </w:rPr>
        <w:t xml:space="preserve"> </w:t>
      </w:r>
      <w:r w:rsidR="007B5A30" w:rsidRPr="00454874">
        <w:rPr>
          <w:rFonts w:hint="eastAsia"/>
          <w:b/>
          <w:rtl/>
        </w:rPr>
        <w:t>שירותי</w:t>
      </w:r>
      <w:r w:rsidR="007B5A30" w:rsidRPr="00454874">
        <w:rPr>
          <w:b/>
          <w:rtl/>
        </w:rPr>
        <w:t xml:space="preserve"> </w:t>
      </w:r>
      <w:r w:rsidR="007B5A30" w:rsidRPr="00454874">
        <w:rPr>
          <w:rFonts w:hint="eastAsia"/>
          <w:b/>
          <w:rtl/>
        </w:rPr>
        <w:t>הנפקת</w:t>
      </w:r>
      <w:r w:rsidR="007B5A30" w:rsidRPr="00454874">
        <w:rPr>
          <w:b/>
          <w:rtl/>
        </w:rPr>
        <w:t xml:space="preserve"> </w:t>
      </w:r>
      <w:r w:rsidR="007B5A30" w:rsidRPr="00454874">
        <w:rPr>
          <w:rFonts w:hint="eastAsia"/>
          <w:b/>
          <w:rtl/>
        </w:rPr>
        <w:t>כרטיסי</w:t>
      </w:r>
      <w:r w:rsidR="007B5A30" w:rsidRPr="00454874">
        <w:rPr>
          <w:b/>
          <w:rtl/>
        </w:rPr>
        <w:t xml:space="preserve"> </w:t>
      </w:r>
      <w:r w:rsidR="007B5A30" w:rsidRPr="00454874">
        <w:rPr>
          <w:rFonts w:hint="eastAsia"/>
          <w:b/>
          <w:rtl/>
        </w:rPr>
        <w:t>רישוי</w:t>
      </w:r>
      <w:r w:rsidR="007B5A30" w:rsidRPr="00454874">
        <w:rPr>
          <w:b/>
          <w:rtl/>
        </w:rPr>
        <w:t xml:space="preserve"> </w:t>
      </w:r>
      <w:r w:rsidR="007B5A30" w:rsidRPr="00454874">
        <w:rPr>
          <w:rFonts w:hint="eastAsia"/>
          <w:b/>
          <w:rtl/>
        </w:rPr>
        <w:t>ו</w:t>
      </w:r>
      <w:r w:rsidR="00742805">
        <w:rPr>
          <w:rFonts w:hint="cs"/>
          <w:b/>
          <w:rtl/>
        </w:rPr>
        <w:t>מסירתם</w:t>
      </w:r>
      <w:r w:rsidR="007B5A30" w:rsidRPr="00454874">
        <w:rPr>
          <w:b/>
          <w:rtl/>
        </w:rPr>
        <w:t xml:space="preserve"> </w:t>
      </w:r>
      <w:r w:rsidR="007B5A30" w:rsidRPr="00454874">
        <w:rPr>
          <w:rFonts w:hint="eastAsia"/>
          <w:b/>
          <w:rtl/>
        </w:rPr>
        <w:t>לזכאי</w:t>
      </w:r>
      <w:r w:rsidR="007B5A30" w:rsidRPr="00454874">
        <w:rPr>
          <w:b/>
          <w:rtl/>
        </w:rPr>
        <w:t xml:space="preserve"> </w:t>
      </w:r>
      <w:r w:rsidR="007B5A30" w:rsidRPr="00454874">
        <w:rPr>
          <w:rFonts w:hint="eastAsia"/>
          <w:b/>
          <w:rtl/>
        </w:rPr>
        <w:t>רישיונות</w:t>
      </w:r>
      <w:r w:rsidR="007B5A30" w:rsidRPr="00513711" w:rsidDel="007B5A30">
        <w:rPr>
          <w:rFonts w:hint="cs"/>
          <w:b/>
          <w:rtl/>
        </w:rPr>
        <w:t xml:space="preserve"> </w:t>
      </w:r>
      <w:r w:rsidRPr="00C30F4C">
        <w:rPr>
          <w:rFonts w:hint="cs"/>
          <w:rtl/>
        </w:rPr>
        <w:t xml:space="preserve">עבור משרד המשפטים, כשהיא מבוססת ומותאמת להוראות מסמכי המכרז.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513711" w:rsidRPr="00C30F4C" w:rsidRDefault="00513711" w:rsidP="00513711">
      <w:pPr>
        <w:jc w:val="both"/>
        <w:rPr>
          <w:b/>
          <w:bCs/>
          <w:rtl/>
        </w:rPr>
      </w:pPr>
    </w:p>
    <w:p w:rsidR="00513711" w:rsidRPr="00C30F4C" w:rsidRDefault="00513711" w:rsidP="00513711">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כללי</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513711" w:rsidRPr="00C30F4C" w:rsidRDefault="00513711" w:rsidP="00513711">
      <w:pPr>
        <w:numPr>
          <w:ilvl w:val="1"/>
          <w:numId w:val="2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513711" w:rsidRPr="00C30F4C" w:rsidRDefault="00513711" w:rsidP="00513711">
      <w:pPr>
        <w:numPr>
          <w:ilvl w:val="1"/>
          <w:numId w:val="2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C30F4C" w:rsidRDefault="00513711" w:rsidP="00513711">
      <w:pPr>
        <w:ind w:left="720" w:hanging="720"/>
        <w:jc w:val="both"/>
        <w:rPr>
          <w:b/>
          <w:bCs/>
          <w:rtl/>
        </w:rPr>
      </w:pPr>
    </w:p>
    <w:p w:rsidR="00513711" w:rsidRPr="00C30F4C" w:rsidRDefault="00513711" w:rsidP="00513711">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46" w:name="_Ref407888099"/>
      <w:r w:rsidRPr="00C30F4C">
        <w:rPr>
          <w:rFonts w:hint="cs"/>
          <w:rtl/>
        </w:rPr>
        <w:t>תקופת</w:t>
      </w:r>
      <w:r w:rsidRPr="00C30F4C">
        <w:rPr>
          <w:rtl/>
        </w:rPr>
        <w:t xml:space="preserve"> </w:t>
      </w:r>
      <w:r w:rsidRPr="00C30F4C">
        <w:rPr>
          <w:rFonts w:hint="cs"/>
          <w:rtl/>
        </w:rPr>
        <w:t>ההסכם שלבי ביצוע ומועדיהם</w:t>
      </w:r>
      <w:bookmarkEnd w:id="46"/>
    </w:p>
    <w:p w:rsidR="00513711" w:rsidRPr="00C30F4C" w:rsidRDefault="00513711" w:rsidP="00ED4A81">
      <w:pPr>
        <w:numPr>
          <w:ilvl w:val="1"/>
          <w:numId w:val="26"/>
        </w:numPr>
        <w:spacing w:after="200" w:line="276" w:lineRule="auto"/>
        <w:ind w:left="935" w:hanging="426"/>
        <w:jc w:val="both"/>
      </w:pPr>
      <w:r w:rsidRPr="00C30F4C">
        <w:rPr>
          <w:rFonts w:hint="cs"/>
          <w:rtl/>
        </w:rPr>
        <w:t xml:space="preserve">תקופת </w:t>
      </w:r>
      <w:r w:rsidRPr="00690178">
        <w:rPr>
          <w:rFonts w:hint="eastAsia"/>
          <w:rtl/>
        </w:rPr>
        <w:t>ההתקשרות</w:t>
      </w:r>
      <w:r w:rsidRPr="00690178">
        <w:rPr>
          <w:rtl/>
        </w:rPr>
        <w:t xml:space="preserve"> שבין המשרד לזוכה תהא לתקופה של </w:t>
      </w:r>
      <w:r w:rsidR="00ED4A81" w:rsidRPr="00690178">
        <w:rPr>
          <w:rtl/>
        </w:rPr>
        <w:t>12</w:t>
      </w:r>
      <w:r w:rsidR="00F873B1" w:rsidRPr="00690178">
        <w:rPr>
          <w:rtl/>
        </w:rPr>
        <w:t xml:space="preserve"> חודש</w:t>
      </w:r>
      <w:r w:rsidRPr="00690178">
        <w:rPr>
          <w:rtl/>
        </w:rPr>
        <w:t xml:space="preserve"> החל מיום _____________  ועד ליום__________.</w:t>
      </w:r>
      <w:r w:rsidRPr="00C30F4C">
        <w:rPr>
          <w:rFonts w:hint="cs"/>
          <w:rtl/>
        </w:rPr>
        <w:t xml:space="preserve"> </w:t>
      </w:r>
    </w:p>
    <w:p w:rsidR="00513711" w:rsidRPr="00F873B1" w:rsidRDefault="00513711" w:rsidP="00ED4A81">
      <w:pPr>
        <w:numPr>
          <w:ilvl w:val="1"/>
          <w:numId w:val="2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Pr>
          <w:rFonts w:hint="cs"/>
          <w:rtl/>
        </w:rPr>
        <w:t>60</w:t>
      </w:r>
      <w:r w:rsidR="00F873B1"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DF09FC" w:rsidRDefault="00513711" w:rsidP="00DF09FC">
      <w:pPr>
        <w:numPr>
          <w:ilvl w:val="1"/>
          <w:numId w:val="26"/>
        </w:numPr>
        <w:spacing w:after="200" w:line="276" w:lineRule="auto"/>
        <w:ind w:left="935" w:hanging="426"/>
        <w:jc w:val="both"/>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DF09FC" w:rsidRPr="00727DEE" w:rsidRDefault="00DF09FC" w:rsidP="00DF09FC">
      <w:pPr>
        <w:numPr>
          <w:ilvl w:val="1"/>
          <w:numId w:val="26"/>
        </w:numPr>
        <w:spacing w:after="200" w:line="276" w:lineRule="auto"/>
        <w:ind w:left="935" w:hanging="426"/>
        <w:jc w:val="both"/>
        <w:rPr>
          <w:rtl/>
        </w:rPr>
      </w:pPr>
      <w:r w:rsidRPr="00727DEE">
        <w:rPr>
          <w:rFonts w:hint="cs"/>
          <w:rtl/>
        </w:rPr>
        <w:t>הפחתה כאמור בסעיף זה תעשה על ידי המשרד על בסיס הדין והחשבון אשר יוגש בהתאם לסעיף 12.11 לעיל. הודעת המשרד לגבי ביצוע הפחתה כאמור תועבר בכתב או במועד בו התגלתה ההפרה, או במועד גילוי המשרד את אי העמידה באמנת השירות הקבוע במסמכי המכרז. בנסיבות אלו, יהיה רשאי המשרד אך לא חייב, להודיע על ההפחתה באמצעות הודעה כאמור בסעיף 12.12 להלן.</w:t>
      </w:r>
    </w:p>
    <w:p w:rsidR="00513711" w:rsidRPr="00C30F4C" w:rsidRDefault="00513711" w:rsidP="00DF09FC">
      <w:pPr>
        <w:jc w:val="both"/>
        <w:rPr>
          <w:rtl/>
        </w:rPr>
      </w:pP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ind w:left="215" w:firstLine="720"/>
        <w:jc w:val="both"/>
        <w:rPr>
          <w:b/>
          <w:bCs/>
          <w:rtl/>
        </w:rPr>
      </w:pPr>
      <w:r w:rsidRPr="00C30F4C">
        <w:rPr>
          <w:rFonts w:hint="cs"/>
          <w:b/>
          <w:bCs/>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513711" w:rsidRPr="00C30F4C" w:rsidRDefault="00513711" w:rsidP="00513711">
      <w:pPr>
        <w:numPr>
          <w:ilvl w:val="1"/>
          <w:numId w:val="2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513711" w:rsidRPr="00C30F4C" w:rsidRDefault="00513711" w:rsidP="00513711">
      <w:pPr>
        <w:ind w:left="720" w:hanging="720"/>
        <w:jc w:val="both"/>
        <w:rPr>
          <w:b/>
          <w:bCs/>
          <w:rtl/>
        </w:rPr>
      </w:pPr>
      <w:r w:rsidRPr="00C30F4C">
        <w:rPr>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bookmarkStart w:id="47"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47"/>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513711" w:rsidRPr="00C30F4C" w:rsidRDefault="00513711" w:rsidP="00513711">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התשס"ב </w:t>
      </w:r>
      <w:r w:rsidRPr="00C30F4C">
        <w:rPr>
          <w:rtl/>
        </w:rPr>
        <w:t>–</w:t>
      </w:r>
      <w:r w:rsidRPr="00C30F4C">
        <w:rPr>
          <w:rFonts w:hint="cs"/>
          <w:rtl/>
        </w:rPr>
        <w:t xml:space="preserve"> 2002.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513711" w:rsidRPr="00C30F4C" w:rsidRDefault="00513711" w:rsidP="00513711">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513711" w:rsidRPr="00C30F4C" w:rsidRDefault="00513711" w:rsidP="00513711">
      <w:pPr>
        <w:numPr>
          <w:ilvl w:val="1"/>
          <w:numId w:val="2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513711"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48"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48"/>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1427B9" w:rsidP="00513711">
      <w:pPr>
        <w:numPr>
          <w:ilvl w:val="1"/>
          <w:numId w:val="26"/>
        </w:numPr>
        <w:spacing w:after="200" w:line="276" w:lineRule="auto"/>
        <w:ind w:left="935" w:hanging="575"/>
        <w:jc w:val="both"/>
        <w:rPr>
          <w:rtl/>
        </w:rPr>
      </w:pPr>
      <w:r w:rsidRPr="008876A4">
        <w:rPr>
          <w:rFonts w:hint="cs"/>
          <w:rtl/>
        </w:rPr>
        <w:t>נותן</w:t>
      </w:r>
      <w:r w:rsidRPr="008876A4">
        <w:rPr>
          <w:rtl/>
        </w:rPr>
        <w:t xml:space="preserve"> </w:t>
      </w:r>
      <w:r w:rsidRPr="008876A4">
        <w:rPr>
          <w:rFonts w:hint="cs"/>
          <w:rtl/>
        </w:rPr>
        <w:t>השירותים</w:t>
      </w:r>
      <w:r w:rsidRPr="008876A4">
        <w:rPr>
          <w:rtl/>
        </w:rPr>
        <w:t xml:space="preserve"> </w:t>
      </w:r>
      <w:r w:rsidRPr="008876A4">
        <w:rPr>
          <w:rFonts w:hint="cs"/>
          <w:rtl/>
        </w:rPr>
        <w:t>מצהיר</w:t>
      </w:r>
      <w:r w:rsidRPr="008876A4">
        <w:rPr>
          <w:rtl/>
        </w:rPr>
        <w:t xml:space="preserve"> </w:t>
      </w:r>
      <w:r w:rsidRPr="008876A4">
        <w:rPr>
          <w:rFonts w:hint="cs"/>
          <w:rtl/>
        </w:rPr>
        <w:t>ומתחייב</w:t>
      </w:r>
      <w:r w:rsidRPr="008876A4">
        <w:rPr>
          <w:rtl/>
        </w:rPr>
        <w:t xml:space="preserve"> </w:t>
      </w:r>
      <w:r w:rsidRPr="008876A4">
        <w:rPr>
          <w:rFonts w:hint="cs"/>
          <w:rtl/>
        </w:rPr>
        <w:t>כי</w:t>
      </w:r>
      <w:r w:rsidRPr="008876A4">
        <w:rPr>
          <w:rtl/>
        </w:rPr>
        <w:t xml:space="preserve"> </w:t>
      </w:r>
      <w:r w:rsidRPr="008876A4">
        <w:rPr>
          <w:rFonts w:hint="cs"/>
          <w:rtl/>
        </w:rPr>
        <w:t>במועד</w:t>
      </w:r>
      <w:r w:rsidRPr="008876A4">
        <w:rPr>
          <w:rtl/>
        </w:rPr>
        <w:t xml:space="preserve"> </w:t>
      </w:r>
      <w:r w:rsidRPr="008876A4">
        <w:rPr>
          <w:rFonts w:hint="cs"/>
          <w:rtl/>
        </w:rPr>
        <w:t>חתימת</w:t>
      </w:r>
      <w:r w:rsidRPr="008876A4">
        <w:rPr>
          <w:rtl/>
        </w:rPr>
        <w:t xml:space="preserve"> </w:t>
      </w:r>
      <w:r w:rsidRPr="008876A4">
        <w:rPr>
          <w:rFonts w:hint="cs"/>
          <w:rtl/>
        </w:rPr>
        <w:t>ההסכם</w:t>
      </w:r>
      <w:r w:rsidRPr="008876A4">
        <w:rPr>
          <w:rtl/>
        </w:rPr>
        <w:t xml:space="preserve"> </w:t>
      </w:r>
      <w:r w:rsidRPr="008876A4">
        <w:rPr>
          <w:rFonts w:hint="cs"/>
          <w:rtl/>
        </w:rPr>
        <w:t>לא</w:t>
      </w:r>
      <w:r w:rsidRPr="008876A4">
        <w:rPr>
          <w:rtl/>
        </w:rPr>
        <w:t xml:space="preserve"> </w:t>
      </w:r>
      <w:r w:rsidRPr="008876A4">
        <w:rPr>
          <w:rFonts w:hint="cs"/>
          <w:rtl/>
        </w:rPr>
        <w:t>צפוי</w:t>
      </w:r>
      <w:r w:rsidRPr="008876A4">
        <w:rPr>
          <w:rtl/>
        </w:rPr>
        <w:t xml:space="preserve"> </w:t>
      </w:r>
      <w:r w:rsidRPr="008876A4">
        <w:rPr>
          <w:rFonts w:hint="cs"/>
          <w:rtl/>
        </w:rPr>
        <w:t>להתקיים, ובמהלך</w:t>
      </w:r>
      <w:r w:rsidRPr="008876A4">
        <w:rPr>
          <w:rtl/>
        </w:rPr>
        <w:t xml:space="preserve"> </w:t>
      </w:r>
      <w:r w:rsidRPr="008876A4">
        <w:rPr>
          <w:rFonts w:hint="cs"/>
          <w:rtl/>
        </w:rPr>
        <w:t>תקופת</w:t>
      </w:r>
      <w:r w:rsidRPr="008876A4">
        <w:rPr>
          <w:rtl/>
        </w:rPr>
        <w:t xml:space="preserve"> </w:t>
      </w:r>
      <w:r w:rsidRPr="008876A4">
        <w:rPr>
          <w:rFonts w:hint="cs"/>
          <w:rtl/>
        </w:rPr>
        <w:t>ההתקשרות</w:t>
      </w:r>
      <w:r w:rsidRPr="008876A4">
        <w:rPr>
          <w:rtl/>
        </w:rPr>
        <w:t xml:space="preserve"> </w:t>
      </w:r>
      <w:r w:rsidRPr="008876A4">
        <w:rPr>
          <w:rFonts w:hint="cs"/>
          <w:rtl/>
        </w:rPr>
        <w:t>עם</w:t>
      </w:r>
      <w:r w:rsidRPr="008876A4">
        <w:rPr>
          <w:rtl/>
        </w:rPr>
        <w:t xml:space="preserve"> </w:t>
      </w:r>
      <w:r w:rsidRPr="008876A4">
        <w:rPr>
          <w:rFonts w:hint="cs"/>
          <w:rtl/>
        </w:rPr>
        <w:t>המשרד</w:t>
      </w:r>
      <w:r w:rsidRPr="008876A4">
        <w:rPr>
          <w:rtl/>
        </w:rPr>
        <w:t xml:space="preserve">, </w:t>
      </w:r>
      <w:r w:rsidRPr="008876A4">
        <w:rPr>
          <w:rFonts w:hint="cs"/>
          <w:rtl/>
        </w:rPr>
        <w:t>לא</w:t>
      </w:r>
      <w:r w:rsidRPr="008876A4">
        <w:rPr>
          <w:rtl/>
        </w:rPr>
        <w:t xml:space="preserve"> </w:t>
      </w:r>
      <w:r w:rsidRPr="008876A4">
        <w:rPr>
          <w:rFonts w:hint="cs"/>
          <w:rtl/>
        </w:rPr>
        <w:t>יתקיים</w:t>
      </w:r>
      <w:r w:rsidRPr="008876A4">
        <w:rPr>
          <w:rtl/>
        </w:rPr>
        <w:t xml:space="preserve">  </w:t>
      </w:r>
      <w:r w:rsidRPr="008876A4">
        <w:rPr>
          <w:rFonts w:hint="cs"/>
          <w:rtl/>
        </w:rPr>
        <w:t>כל</w:t>
      </w:r>
      <w:r w:rsidRPr="008876A4">
        <w:rPr>
          <w:rtl/>
        </w:rPr>
        <w:t xml:space="preserve"> </w:t>
      </w:r>
      <w:r w:rsidRPr="008876A4">
        <w:rPr>
          <w:rFonts w:hint="cs"/>
          <w:rtl/>
        </w:rPr>
        <w:t>ניגוד</w:t>
      </w:r>
      <w:r w:rsidRPr="008876A4">
        <w:rPr>
          <w:rtl/>
        </w:rPr>
        <w:t xml:space="preserve"> </w:t>
      </w:r>
      <w:r w:rsidRPr="008876A4">
        <w:rPr>
          <w:rFonts w:hint="cs"/>
          <w:rtl/>
        </w:rPr>
        <w:t>עניינים</w:t>
      </w:r>
      <w:r w:rsidRPr="008876A4">
        <w:rPr>
          <w:rtl/>
        </w:rPr>
        <w:t xml:space="preserve"> </w:t>
      </w:r>
      <w:r w:rsidRPr="008876A4">
        <w:rPr>
          <w:rFonts w:hint="cs"/>
          <w:rtl/>
        </w:rPr>
        <w:t>בינו</w:t>
      </w:r>
      <w:r w:rsidRPr="008876A4">
        <w:rPr>
          <w:rtl/>
        </w:rPr>
        <w:t xml:space="preserve"> </w:t>
      </w:r>
      <w:r w:rsidRPr="008876A4">
        <w:rPr>
          <w:rFonts w:hint="cs"/>
          <w:rtl/>
        </w:rPr>
        <w:t>או</w:t>
      </w:r>
      <w:r w:rsidRPr="008876A4">
        <w:rPr>
          <w:rtl/>
        </w:rPr>
        <w:t xml:space="preserve"> </w:t>
      </w:r>
      <w:r w:rsidRPr="008876A4">
        <w:rPr>
          <w:rFonts w:hint="cs"/>
          <w:rtl/>
        </w:rPr>
        <w:t>בין</w:t>
      </w:r>
      <w:r w:rsidRPr="008876A4">
        <w:rPr>
          <w:rtl/>
        </w:rPr>
        <w:t xml:space="preserve"> </w:t>
      </w:r>
      <w:r w:rsidRPr="008876A4">
        <w:rPr>
          <w:rFonts w:hint="cs"/>
          <w:rtl/>
        </w:rPr>
        <w:t>התחייבויותיו</w:t>
      </w:r>
      <w:r w:rsidRPr="008876A4">
        <w:rPr>
          <w:rtl/>
        </w:rPr>
        <w:t xml:space="preserve"> </w:t>
      </w:r>
      <w:r w:rsidRPr="008876A4">
        <w:rPr>
          <w:rFonts w:hint="cs"/>
          <w:rtl/>
        </w:rPr>
        <w:t>עפ</w:t>
      </w:r>
      <w:r w:rsidRPr="008876A4">
        <w:rPr>
          <w:rtl/>
        </w:rPr>
        <w:t>"</w:t>
      </w:r>
      <w:r w:rsidRPr="008876A4">
        <w:rPr>
          <w:rFonts w:hint="cs"/>
          <w:rtl/>
        </w:rPr>
        <w:t>י</w:t>
      </w:r>
      <w:r w:rsidRPr="008876A4">
        <w:rPr>
          <w:rtl/>
        </w:rPr>
        <w:t xml:space="preserve"> </w:t>
      </w:r>
      <w:r w:rsidRPr="008876A4">
        <w:rPr>
          <w:rFonts w:hint="cs"/>
          <w:rtl/>
        </w:rPr>
        <w:t>הסכם</w:t>
      </w:r>
      <w:r w:rsidRPr="008876A4">
        <w:rPr>
          <w:rtl/>
        </w:rPr>
        <w:t xml:space="preserve"> </w:t>
      </w:r>
      <w:r w:rsidRPr="008876A4">
        <w:rPr>
          <w:rFonts w:hint="cs"/>
          <w:rtl/>
        </w:rPr>
        <w:t>זה</w:t>
      </w:r>
      <w:r w:rsidRPr="008876A4">
        <w:rPr>
          <w:rtl/>
        </w:rPr>
        <w:t xml:space="preserve"> </w:t>
      </w:r>
      <w:r w:rsidRPr="008876A4">
        <w:rPr>
          <w:rFonts w:hint="cs"/>
          <w:rtl/>
        </w:rPr>
        <w:t>ובין</w:t>
      </w:r>
      <w:r w:rsidRPr="008876A4">
        <w:rPr>
          <w:rtl/>
        </w:rPr>
        <w:t xml:space="preserve"> </w:t>
      </w:r>
      <w:r w:rsidRPr="008876A4">
        <w:rPr>
          <w:rFonts w:hint="cs"/>
          <w:rtl/>
        </w:rPr>
        <w:t>קשריו</w:t>
      </w:r>
      <w:r w:rsidRPr="008876A4">
        <w:rPr>
          <w:rtl/>
        </w:rPr>
        <w:t xml:space="preserve"> </w:t>
      </w:r>
      <w:r w:rsidRPr="008876A4">
        <w:rPr>
          <w:rFonts w:hint="cs"/>
          <w:rtl/>
        </w:rPr>
        <w:t>העסקיים</w:t>
      </w:r>
      <w:r w:rsidRPr="008876A4">
        <w:rPr>
          <w:rtl/>
        </w:rPr>
        <w:t xml:space="preserve">, </w:t>
      </w:r>
      <w:r w:rsidRPr="008876A4">
        <w:rPr>
          <w:rFonts w:hint="cs"/>
          <w:rtl/>
        </w:rPr>
        <w:t>המקצועיים</w:t>
      </w:r>
      <w:r w:rsidRPr="008876A4">
        <w:rPr>
          <w:rtl/>
        </w:rPr>
        <w:t xml:space="preserve"> </w:t>
      </w:r>
      <w:r w:rsidRPr="008876A4">
        <w:rPr>
          <w:rFonts w:hint="cs"/>
          <w:rtl/>
        </w:rPr>
        <w:t>או</w:t>
      </w:r>
      <w:r w:rsidRPr="008876A4">
        <w:rPr>
          <w:rtl/>
        </w:rPr>
        <w:t xml:space="preserve"> </w:t>
      </w:r>
      <w:r w:rsidRPr="008876A4">
        <w:rPr>
          <w:rFonts w:hint="cs"/>
          <w:rtl/>
        </w:rPr>
        <w:t>האישיים</w:t>
      </w:r>
      <w:r w:rsidRPr="008876A4">
        <w:rPr>
          <w:rtl/>
        </w:rPr>
        <w:t xml:space="preserve">, </w:t>
      </w:r>
      <w:r w:rsidRPr="008876A4">
        <w:rPr>
          <w:rFonts w:hint="cs"/>
          <w:rtl/>
        </w:rPr>
        <w:t>בין</w:t>
      </w:r>
      <w:r w:rsidRPr="008876A4">
        <w:rPr>
          <w:rtl/>
        </w:rPr>
        <w:t xml:space="preserve"> </w:t>
      </w:r>
      <w:r w:rsidRPr="008876A4">
        <w:rPr>
          <w:rFonts w:hint="cs"/>
          <w:rtl/>
        </w:rPr>
        <w:t>בשכר</w:t>
      </w:r>
      <w:r w:rsidRPr="008876A4">
        <w:rPr>
          <w:rtl/>
        </w:rPr>
        <w:t xml:space="preserve"> </w:t>
      </w:r>
      <w:r w:rsidRPr="008876A4">
        <w:rPr>
          <w:rFonts w:hint="cs"/>
          <w:rtl/>
        </w:rPr>
        <w:t>או</w:t>
      </w:r>
      <w:r w:rsidRPr="008876A4">
        <w:rPr>
          <w:rtl/>
        </w:rPr>
        <w:t xml:space="preserve"> </w:t>
      </w:r>
      <w:r w:rsidRPr="008876A4">
        <w:rPr>
          <w:rFonts w:hint="cs"/>
          <w:rtl/>
        </w:rPr>
        <w:t>תמורת</w:t>
      </w:r>
      <w:r w:rsidRPr="008876A4">
        <w:rPr>
          <w:rtl/>
        </w:rPr>
        <w:t xml:space="preserve"> </w:t>
      </w:r>
      <w:r w:rsidRPr="008876A4">
        <w:rPr>
          <w:rFonts w:hint="cs"/>
          <w:rtl/>
        </w:rPr>
        <w:t>טובות</w:t>
      </w:r>
      <w:r w:rsidRPr="008876A4">
        <w:rPr>
          <w:rtl/>
        </w:rPr>
        <w:t xml:space="preserve"> </w:t>
      </w:r>
      <w:r w:rsidRPr="008876A4">
        <w:rPr>
          <w:rFonts w:hint="cs"/>
          <w:rtl/>
        </w:rPr>
        <w:t>הנאה</w:t>
      </w:r>
      <w:r w:rsidRPr="008876A4">
        <w:rPr>
          <w:rtl/>
        </w:rPr>
        <w:t xml:space="preserve"> </w:t>
      </w:r>
      <w:r w:rsidRPr="008876A4">
        <w:rPr>
          <w:rFonts w:hint="cs"/>
          <w:rtl/>
        </w:rPr>
        <w:t>כלשהם</w:t>
      </w:r>
      <w:r w:rsidRPr="008876A4">
        <w:rPr>
          <w:rtl/>
        </w:rPr>
        <w:t xml:space="preserve"> </w:t>
      </w:r>
      <w:r w:rsidRPr="008876A4">
        <w:rPr>
          <w:rFonts w:hint="cs"/>
          <w:rtl/>
        </w:rPr>
        <w:t>ובין</w:t>
      </w:r>
      <w:r w:rsidRPr="008876A4">
        <w:rPr>
          <w:rtl/>
        </w:rPr>
        <w:t xml:space="preserve"> </w:t>
      </w:r>
      <w:r w:rsidRPr="008876A4">
        <w:rPr>
          <w:rFonts w:hint="cs"/>
          <w:rtl/>
        </w:rPr>
        <w:t>אם</w:t>
      </w:r>
      <w:r w:rsidRPr="008876A4">
        <w:rPr>
          <w:rtl/>
        </w:rPr>
        <w:t xml:space="preserve"> </w:t>
      </w:r>
      <w:r w:rsidRPr="008876A4">
        <w:rPr>
          <w:rFonts w:hint="cs"/>
          <w:rtl/>
        </w:rPr>
        <w:t>לאו</w:t>
      </w:r>
      <w:r w:rsidRPr="008876A4">
        <w:rPr>
          <w:rtl/>
        </w:rPr>
        <w:t xml:space="preserve">, </w:t>
      </w:r>
      <w:r w:rsidRPr="008876A4">
        <w:rPr>
          <w:rFonts w:hint="cs"/>
          <w:rtl/>
        </w:rPr>
        <w:t>לרבות</w:t>
      </w:r>
      <w:r w:rsidRPr="008876A4">
        <w:rPr>
          <w:rtl/>
        </w:rPr>
        <w:t xml:space="preserve"> </w:t>
      </w:r>
      <w:r w:rsidRPr="008876A4">
        <w:rPr>
          <w:rFonts w:hint="cs"/>
          <w:rtl/>
        </w:rPr>
        <w:t>כל</w:t>
      </w:r>
      <w:r w:rsidRPr="008876A4">
        <w:rPr>
          <w:rtl/>
        </w:rPr>
        <w:t xml:space="preserve"> </w:t>
      </w:r>
      <w:r w:rsidRPr="008876A4">
        <w:rPr>
          <w:rFonts w:hint="cs"/>
          <w:rtl/>
        </w:rPr>
        <w:t>עסקה</w:t>
      </w:r>
      <w:r w:rsidRPr="008876A4">
        <w:rPr>
          <w:rtl/>
        </w:rPr>
        <w:t xml:space="preserve"> </w:t>
      </w:r>
      <w:r w:rsidRPr="008876A4">
        <w:rPr>
          <w:rFonts w:hint="cs"/>
          <w:rtl/>
        </w:rPr>
        <w:t>או</w:t>
      </w:r>
      <w:r w:rsidRPr="008876A4">
        <w:rPr>
          <w:rtl/>
        </w:rPr>
        <w:t xml:space="preserve"> </w:t>
      </w:r>
      <w:r w:rsidRPr="008876A4">
        <w:rPr>
          <w:rFonts w:hint="cs"/>
          <w:rtl/>
        </w:rPr>
        <w:t>התחייבות</w:t>
      </w:r>
      <w:r w:rsidRPr="008876A4">
        <w:rPr>
          <w:rtl/>
        </w:rPr>
        <w:t xml:space="preserve"> </w:t>
      </w:r>
      <w:r w:rsidRPr="008876A4">
        <w:rPr>
          <w:rFonts w:hint="cs"/>
          <w:rtl/>
        </w:rPr>
        <w:t>שיש</w:t>
      </w:r>
      <w:r w:rsidRPr="008876A4">
        <w:rPr>
          <w:rtl/>
        </w:rPr>
        <w:t xml:space="preserve"> </w:t>
      </w:r>
      <w:r w:rsidRPr="008876A4">
        <w:rPr>
          <w:rFonts w:hint="cs"/>
          <w:rtl/>
        </w:rPr>
        <w:t>בה</w:t>
      </w:r>
      <w:r w:rsidRPr="008876A4">
        <w:rPr>
          <w:rtl/>
        </w:rPr>
        <w:t xml:space="preserve"> </w:t>
      </w:r>
      <w:r w:rsidRPr="008876A4">
        <w:rPr>
          <w:rFonts w:hint="cs"/>
          <w:rtl/>
        </w:rPr>
        <w:t>ניגוד</w:t>
      </w:r>
      <w:r w:rsidRPr="008876A4">
        <w:rPr>
          <w:rtl/>
        </w:rPr>
        <w:t xml:space="preserve"> </w:t>
      </w:r>
      <w:r w:rsidRPr="008876A4">
        <w:rPr>
          <w:rFonts w:hint="cs"/>
          <w:rtl/>
        </w:rPr>
        <w:t>עניינים</w:t>
      </w:r>
      <w:r w:rsidRPr="008876A4">
        <w:rPr>
          <w:rtl/>
        </w:rPr>
        <w:t xml:space="preserve">, </w:t>
      </w:r>
      <w:r w:rsidRPr="008876A4">
        <w:rPr>
          <w:rFonts w:hint="cs"/>
          <w:rtl/>
        </w:rPr>
        <w:t>ואין</w:t>
      </w:r>
      <w:r w:rsidRPr="008876A4">
        <w:rPr>
          <w:rtl/>
        </w:rPr>
        <w:t xml:space="preserve"> </w:t>
      </w:r>
      <w:r w:rsidRPr="008876A4">
        <w:rPr>
          <w:rFonts w:hint="cs"/>
          <w:rtl/>
        </w:rPr>
        <w:t>ולא</w:t>
      </w:r>
      <w:r w:rsidRPr="008876A4">
        <w:rPr>
          <w:rtl/>
        </w:rPr>
        <w:t xml:space="preserve"> </w:t>
      </w:r>
      <w:r w:rsidRPr="008876A4">
        <w:rPr>
          <w:rFonts w:hint="cs"/>
          <w:rtl/>
        </w:rPr>
        <w:t>יהיה</w:t>
      </w:r>
      <w:r w:rsidRPr="008876A4">
        <w:rPr>
          <w:rtl/>
        </w:rPr>
        <w:t xml:space="preserve"> </w:t>
      </w:r>
      <w:r w:rsidRPr="008876A4">
        <w:rPr>
          <w:rFonts w:hint="cs"/>
          <w:rtl/>
        </w:rPr>
        <w:t>קשר</w:t>
      </w:r>
      <w:r w:rsidRPr="008876A4">
        <w:rPr>
          <w:rtl/>
        </w:rPr>
        <w:t xml:space="preserve"> </w:t>
      </w:r>
      <w:r w:rsidRPr="008876A4">
        <w:rPr>
          <w:rFonts w:hint="cs"/>
          <w:rtl/>
        </w:rPr>
        <w:t>כלשהו</w:t>
      </w:r>
      <w:r w:rsidRPr="008876A4">
        <w:rPr>
          <w:rtl/>
        </w:rPr>
        <w:t xml:space="preserve"> </w:t>
      </w:r>
      <w:r w:rsidRPr="008876A4">
        <w:rPr>
          <w:rFonts w:hint="cs"/>
          <w:rtl/>
        </w:rPr>
        <w:t>בינו</w:t>
      </w:r>
      <w:r w:rsidRPr="008876A4">
        <w:rPr>
          <w:rtl/>
        </w:rPr>
        <w:t xml:space="preserve"> </w:t>
      </w:r>
      <w:r w:rsidRPr="008876A4">
        <w:rPr>
          <w:rFonts w:hint="cs"/>
          <w:rtl/>
        </w:rPr>
        <w:t>לבין</w:t>
      </w:r>
      <w:r w:rsidRPr="008876A4">
        <w:rPr>
          <w:rtl/>
        </w:rPr>
        <w:t xml:space="preserve"> </w:t>
      </w:r>
      <w:r w:rsidRPr="008876A4">
        <w:rPr>
          <w:rFonts w:hint="cs"/>
          <w:rtl/>
        </w:rPr>
        <w:t>כל</w:t>
      </w:r>
      <w:r w:rsidRPr="008876A4">
        <w:rPr>
          <w:rtl/>
        </w:rPr>
        <w:t xml:space="preserve"> </w:t>
      </w:r>
      <w:r w:rsidRPr="008876A4">
        <w:rPr>
          <w:rFonts w:hint="cs"/>
          <w:rtl/>
        </w:rPr>
        <w:t>גורם</w:t>
      </w:r>
      <w:r w:rsidRPr="008876A4">
        <w:rPr>
          <w:rtl/>
        </w:rPr>
        <w:t xml:space="preserve"> </w:t>
      </w:r>
      <w:r w:rsidRPr="008876A4">
        <w:rPr>
          <w:rFonts w:hint="cs"/>
          <w:rtl/>
        </w:rPr>
        <w:t>אחר</w:t>
      </w:r>
      <w:r w:rsidRPr="008876A4">
        <w:rPr>
          <w:rtl/>
        </w:rPr>
        <w:t xml:space="preserve"> </w:t>
      </w:r>
      <w:r w:rsidRPr="008876A4">
        <w:rPr>
          <w:rFonts w:hint="cs"/>
          <w:rtl/>
        </w:rPr>
        <w:t>בדבר אספקת השירותים או בקשר אליהם</w:t>
      </w:r>
      <w:r w:rsidRPr="008876A4">
        <w:rPr>
          <w:rFonts w:ascii="Arial" w:hAnsi="Arial" w:hint="cs"/>
          <w:rtl/>
        </w:rPr>
        <w:t xml:space="preserve"> זולת במסגרת מתן השירותים ולצורך אספקתם בלבד. </w:t>
      </w:r>
      <w:r w:rsidRPr="008876A4">
        <w:rPr>
          <w:rFonts w:hint="cs"/>
          <w:rtl/>
        </w:rPr>
        <w:t>"ניגוד</w:t>
      </w:r>
      <w:r w:rsidRPr="008876A4">
        <w:rPr>
          <w:rtl/>
        </w:rPr>
        <w:t xml:space="preserve"> </w:t>
      </w:r>
      <w:r w:rsidRPr="008876A4">
        <w:rPr>
          <w:rFonts w:hint="cs"/>
          <w:rtl/>
        </w:rPr>
        <w:t>עניינים</w:t>
      </w:r>
      <w:r w:rsidRPr="008876A4">
        <w:rPr>
          <w:rtl/>
        </w:rPr>
        <w:t xml:space="preserve">" </w:t>
      </w:r>
      <w:r w:rsidRPr="008876A4">
        <w:rPr>
          <w:rFonts w:hint="cs"/>
          <w:rtl/>
        </w:rPr>
        <w:t>בהסכם זה משמעו</w:t>
      </w:r>
      <w:r w:rsidRPr="008876A4">
        <w:rPr>
          <w:rtl/>
        </w:rPr>
        <w:t xml:space="preserve"> </w:t>
      </w:r>
      <w:r w:rsidRPr="008876A4">
        <w:rPr>
          <w:rFonts w:hint="cs"/>
          <w:rtl/>
        </w:rPr>
        <w:t>אף</w:t>
      </w:r>
      <w:r w:rsidRPr="008876A4">
        <w:rPr>
          <w:rtl/>
        </w:rPr>
        <w:t xml:space="preserve"> </w:t>
      </w:r>
      <w:r w:rsidRPr="008876A4">
        <w:rPr>
          <w:rFonts w:hint="cs"/>
          <w:rtl/>
        </w:rPr>
        <w:t>חשש</w:t>
      </w:r>
      <w:r w:rsidRPr="008876A4">
        <w:rPr>
          <w:rtl/>
        </w:rPr>
        <w:t xml:space="preserve"> </w:t>
      </w:r>
      <w:r w:rsidRPr="008876A4">
        <w:rPr>
          <w:rFonts w:hint="cs"/>
          <w:rtl/>
        </w:rPr>
        <w:t>לניגוד</w:t>
      </w:r>
      <w:r w:rsidRPr="008876A4">
        <w:rPr>
          <w:rtl/>
        </w:rPr>
        <w:t xml:space="preserve"> </w:t>
      </w:r>
      <w:r w:rsidRPr="008876A4">
        <w:rPr>
          <w:rFonts w:hint="cs"/>
          <w:rtl/>
        </w:rPr>
        <w:t>עניינים</w:t>
      </w:r>
      <w:r w:rsidRPr="008876A4">
        <w:rPr>
          <w:rtl/>
        </w:rPr>
        <w:t xml:space="preserve"> </w:t>
      </w:r>
      <w:r w:rsidRPr="008876A4">
        <w:rPr>
          <w:rFonts w:hint="cs"/>
          <w:rtl/>
        </w:rPr>
        <w:t>כאמור</w:t>
      </w:r>
      <w:r w:rsidRPr="008876A4">
        <w:rPr>
          <w:rtl/>
        </w:rPr>
        <w:t>.</w:t>
      </w:r>
      <w:r>
        <w:rPr>
          <w:rFonts w:hint="cs"/>
          <w:rtl/>
        </w:rPr>
        <w:t xml:space="preserve"> </w:t>
      </w:r>
      <w:r w:rsidRPr="008876A4">
        <w:rPr>
          <w:rFonts w:hint="cs"/>
          <w:rtl/>
        </w:rPr>
        <w:t>"</w:t>
      </w:r>
      <w:r w:rsidR="00513711" w:rsidRPr="00C30F4C">
        <w:rPr>
          <w:rFonts w:hint="cs"/>
          <w:rtl/>
        </w:rPr>
        <w:t>נותן</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מתחייב</w:t>
      </w:r>
      <w:r w:rsidR="00513711" w:rsidRPr="00C30F4C">
        <w:rPr>
          <w:rtl/>
        </w:rPr>
        <w:t xml:space="preserve"> </w:t>
      </w:r>
      <w:r w:rsidR="00513711" w:rsidRPr="00C30F4C">
        <w:rPr>
          <w:rFonts w:hint="cs"/>
          <w:rtl/>
        </w:rPr>
        <w:t>כי</w:t>
      </w:r>
      <w:r w:rsidR="00513711" w:rsidRPr="00C30F4C">
        <w:rPr>
          <w:rtl/>
        </w:rPr>
        <w:t xml:space="preserve"> </w:t>
      </w:r>
      <w:r w:rsidR="00513711" w:rsidRPr="00C30F4C">
        <w:rPr>
          <w:rFonts w:hint="cs"/>
          <w:rtl/>
        </w:rPr>
        <w:t>ככל</w:t>
      </w:r>
      <w:r w:rsidR="00513711" w:rsidRPr="00C30F4C">
        <w:rPr>
          <w:rtl/>
        </w:rPr>
        <w:t xml:space="preserve"> </w:t>
      </w:r>
      <w:r w:rsidR="00513711" w:rsidRPr="00C30F4C">
        <w:rPr>
          <w:rFonts w:hint="cs"/>
          <w:rtl/>
        </w:rPr>
        <w:t>שיתעוררו</w:t>
      </w:r>
      <w:r w:rsidR="00513711" w:rsidRPr="00C30F4C">
        <w:rPr>
          <w:rtl/>
        </w:rPr>
        <w:t xml:space="preserve"> </w:t>
      </w:r>
      <w:r w:rsidR="00513711" w:rsidRPr="00C30F4C">
        <w:rPr>
          <w:rFonts w:hint="cs"/>
          <w:rtl/>
        </w:rPr>
        <w:t>סוגיות</w:t>
      </w:r>
      <w:r w:rsidR="00513711" w:rsidRPr="00C30F4C">
        <w:rPr>
          <w:rtl/>
        </w:rPr>
        <w:t xml:space="preserve"> </w:t>
      </w:r>
      <w:r w:rsidR="00513711" w:rsidRPr="00C30F4C">
        <w:rPr>
          <w:rFonts w:hint="cs"/>
          <w:rtl/>
        </w:rPr>
        <w:t>שלא</w:t>
      </w:r>
      <w:r w:rsidR="00513711" w:rsidRPr="00C30F4C">
        <w:rPr>
          <w:rtl/>
        </w:rPr>
        <w:t xml:space="preserve"> </w:t>
      </w:r>
      <w:r w:rsidR="00513711" w:rsidRPr="00C30F4C">
        <w:rPr>
          <w:rFonts w:hint="cs"/>
          <w:rtl/>
        </w:rPr>
        <w:t>נצפו</w:t>
      </w:r>
      <w:r w:rsidR="00513711" w:rsidRPr="00C30F4C">
        <w:rPr>
          <w:rtl/>
        </w:rPr>
        <w:t xml:space="preserve"> </w:t>
      </w:r>
      <w:r w:rsidR="00513711" w:rsidRPr="00C30F4C">
        <w:rPr>
          <w:rFonts w:hint="cs"/>
          <w:rtl/>
        </w:rPr>
        <w:t>במועד</w:t>
      </w:r>
      <w:r w:rsidR="00513711" w:rsidRPr="00C30F4C">
        <w:rPr>
          <w:rtl/>
        </w:rPr>
        <w:t xml:space="preserve"> </w:t>
      </w:r>
      <w:r w:rsidR="00513711" w:rsidRPr="00C30F4C">
        <w:rPr>
          <w:rFonts w:hint="cs"/>
          <w:rtl/>
        </w:rPr>
        <w:t>חתימת</w:t>
      </w:r>
      <w:r w:rsidR="00513711" w:rsidRPr="00C30F4C">
        <w:rPr>
          <w:rtl/>
        </w:rPr>
        <w:t xml:space="preserve"> </w:t>
      </w:r>
      <w:r w:rsidR="00513711" w:rsidRPr="00C30F4C">
        <w:rPr>
          <w:rFonts w:hint="cs"/>
          <w:rtl/>
        </w:rPr>
        <w:t>הצדדים</w:t>
      </w:r>
      <w:r w:rsidR="00513711" w:rsidRPr="00C30F4C">
        <w:rPr>
          <w:rtl/>
        </w:rPr>
        <w:t xml:space="preserve"> </w:t>
      </w:r>
      <w:r w:rsidR="00513711" w:rsidRPr="00C30F4C">
        <w:rPr>
          <w:rFonts w:hint="cs"/>
          <w:rtl/>
        </w:rPr>
        <w:t>על</w:t>
      </w:r>
      <w:r w:rsidR="00513711" w:rsidRPr="00C30F4C">
        <w:rPr>
          <w:rtl/>
        </w:rPr>
        <w:t xml:space="preserve"> </w:t>
      </w:r>
      <w:r w:rsidR="00513711" w:rsidRPr="00C30F4C">
        <w:rPr>
          <w:rFonts w:hint="cs"/>
          <w:rtl/>
        </w:rPr>
        <w:t>הסכם</w:t>
      </w:r>
      <w:r w:rsidR="00513711" w:rsidRPr="00C30F4C">
        <w:rPr>
          <w:rtl/>
        </w:rPr>
        <w:t xml:space="preserve"> </w:t>
      </w:r>
      <w:r w:rsidR="00513711" w:rsidRPr="00C30F4C">
        <w:rPr>
          <w:rFonts w:hint="cs"/>
          <w:rtl/>
        </w:rPr>
        <w:t>זה</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נותן</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מי</w:t>
      </w:r>
      <w:r w:rsidR="00513711" w:rsidRPr="00C30F4C">
        <w:rPr>
          <w:rtl/>
        </w:rPr>
        <w:t xml:space="preserve"> </w:t>
      </w:r>
      <w:r w:rsidR="00513711" w:rsidRPr="00C30F4C">
        <w:rPr>
          <w:rFonts w:hint="cs"/>
          <w:rtl/>
        </w:rPr>
        <w:t>מטעמו</w:t>
      </w:r>
      <w:r w:rsidR="00513711" w:rsidRPr="00C30F4C">
        <w:rPr>
          <w:rtl/>
        </w:rPr>
        <w:t xml:space="preserve">, </w:t>
      </w:r>
      <w:r w:rsidR="00513711" w:rsidRPr="00C30F4C">
        <w:rPr>
          <w:rFonts w:hint="cs"/>
          <w:rtl/>
        </w:rPr>
        <w:t>העלולות</w:t>
      </w:r>
      <w:r w:rsidR="00513711" w:rsidRPr="00C30F4C">
        <w:rPr>
          <w:rtl/>
        </w:rPr>
        <w:t xml:space="preserve"> </w:t>
      </w:r>
      <w:r w:rsidR="00513711" w:rsidRPr="00C30F4C">
        <w:rPr>
          <w:rFonts w:hint="cs"/>
          <w:rtl/>
        </w:rPr>
        <w:t>להעמידו</w:t>
      </w:r>
      <w:r w:rsidR="00513711" w:rsidRPr="00C30F4C">
        <w:rPr>
          <w:rtl/>
        </w:rPr>
        <w:t>/</w:t>
      </w:r>
      <w:r w:rsidR="00513711" w:rsidRPr="00C30F4C">
        <w:rPr>
          <w:rFonts w:hint="cs"/>
          <w:rtl/>
        </w:rPr>
        <w:t>ם</w:t>
      </w:r>
      <w:r w:rsidR="00513711" w:rsidRPr="00C30F4C">
        <w:rPr>
          <w:rtl/>
        </w:rPr>
        <w:t xml:space="preserve"> </w:t>
      </w:r>
      <w:r w:rsidR="00513711" w:rsidRPr="00C30F4C">
        <w:rPr>
          <w:rFonts w:hint="cs"/>
          <w:rtl/>
        </w:rPr>
        <w:t>במצב</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ניגוד</w:t>
      </w:r>
      <w:r w:rsidR="00513711" w:rsidRPr="00C30F4C">
        <w:rPr>
          <w:rtl/>
        </w:rPr>
        <w:t xml:space="preserve"> </w:t>
      </w:r>
      <w:r w:rsidR="00513711" w:rsidRPr="00C30F4C">
        <w:rPr>
          <w:rFonts w:hint="cs"/>
          <w:rtl/>
        </w:rPr>
        <w:t>עניינים</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במצב</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חשש</w:t>
      </w:r>
      <w:r w:rsidR="00513711" w:rsidRPr="00C30F4C">
        <w:rPr>
          <w:rtl/>
        </w:rPr>
        <w:t xml:space="preserve"> </w:t>
      </w:r>
      <w:r w:rsidR="00513711" w:rsidRPr="00C30F4C">
        <w:rPr>
          <w:rFonts w:hint="cs"/>
          <w:rtl/>
        </w:rPr>
        <w:t>לניגוד</w:t>
      </w:r>
      <w:r w:rsidR="00513711" w:rsidRPr="00C30F4C">
        <w:rPr>
          <w:rtl/>
        </w:rPr>
        <w:t xml:space="preserve"> </w:t>
      </w:r>
      <w:r w:rsidR="00513711" w:rsidRPr="00C30F4C">
        <w:rPr>
          <w:rFonts w:hint="cs"/>
          <w:rtl/>
        </w:rPr>
        <w:t>עניינים</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במראית</w:t>
      </w:r>
      <w:r w:rsidR="00513711" w:rsidRPr="00C30F4C">
        <w:rPr>
          <w:rtl/>
        </w:rPr>
        <w:t xml:space="preserve"> </w:t>
      </w:r>
      <w:r w:rsidR="00513711" w:rsidRPr="00C30F4C">
        <w:rPr>
          <w:rFonts w:hint="cs"/>
          <w:rtl/>
        </w:rPr>
        <w:t>עין</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חשש</w:t>
      </w:r>
      <w:r w:rsidR="00513711" w:rsidRPr="00C30F4C">
        <w:rPr>
          <w:rtl/>
        </w:rPr>
        <w:t xml:space="preserve"> </w:t>
      </w:r>
      <w:r w:rsidR="00513711" w:rsidRPr="00C30F4C">
        <w:rPr>
          <w:rFonts w:hint="cs"/>
          <w:rtl/>
        </w:rPr>
        <w:t>כאמור</w:t>
      </w:r>
      <w:r w:rsidR="00513711" w:rsidRPr="00C30F4C">
        <w:rPr>
          <w:rtl/>
        </w:rPr>
        <w:t xml:space="preserve">, </w:t>
      </w:r>
      <w:r w:rsidR="00513711" w:rsidRPr="00C30F4C">
        <w:rPr>
          <w:rFonts w:hint="cs"/>
          <w:rtl/>
        </w:rPr>
        <w:t>יהיה</w:t>
      </w:r>
      <w:r w:rsidR="00513711" w:rsidRPr="00C30F4C">
        <w:rPr>
          <w:rtl/>
        </w:rPr>
        <w:t xml:space="preserve"> </w:t>
      </w:r>
      <w:r w:rsidR="00513711" w:rsidRPr="00C30F4C">
        <w:rPr>
          <w:rFonts w:hint="cs"/>
          <w:rtl/>
        </w:rPr>
        <w:t>עליו</w:t>
      </w:r>
      <w:r w:rsidR="00513711" w:rsidRPr="00C30F4C">
        <w:rPr>
          <w:rtl/>
        </w:rPr>
        <w:t xml:space="preserve"> </w:t>
      </w:r>
      <w:r w:rsidR="00513711" w:rsidRPr="00C30F4C">
        <w:rPr>
          <w:rFonts w:hint="cs"/>
          <w:rtl/>
        </w:rPr>
        <w:t>להביא</w:t>
      </w:r>
      <w:r w:rsidR="00513711" w:rsidRPr="00C30F4C">
        <w:rPr>
          <w:rtl/>
        </w:rPr>
        <w:t xml:space="preserve"> </w:t>
      </w:r>
      <w:r w:rsidR="00513711" w:rsidRPr="00C30F4C">
        <w:rPr>
          <w:rFonts w:hint="cs"/>
          <w:rtl/>
        </w:rPr>
        <w:t>את</w:t>
      </w:r>
      <w:r w:rsidR="00513711" w:rsidRPr="00C30F4C">
        <w:rPr>
          <w:rtl/>
        </w:rPr>
        <w:t xml:space="preserve"> </w:t>
      </w:r>
      <w:r w:rsidR="00513711" w:rsidRPr="00C30F4C">
        <w:rPr>
          <w:rFonts w:hint="cs"/>
          <w:rtl/>
        </w:rPr>
        <w:t>פרטי</w:t>
      </w:r>
      <w:r w:rsidR="00513711" w:rsidRPr="00C30F4C">
        <w:rPr>
          <w:rtl/>
        </w:rPr>
        <w:t xml:space="preserve"> </w:t>
      </w:r>
      <w:r w:rsidR="00513711" w:rsidRPr="00C30F4C">
        <w:rPr>
          <w:rFonts w:hint="cs"/>
          <w:rtl/>
        </w:rPr>
        <w:t>המקרה</w:t>
      </w:r>
      <w:r w:rsidR="00513711" w:rsidRPr="00C30F4C">
        <w:rPr>
          <w:rtl/>
        </w:rPr>
        <w:t xml:space="preserve"> </w:t>
      </w:r>
      <w:r w:rsidR="00513711" w:rsidRPr="00C30F4C">
        <w:rPr>
          <w:rFonts w:hint="cs"/>
          <w:rtl/>
        </w:rPr>
        <w:t>באופן</w:t>
      </w:r>
      <w:r w:rsidR="00513711" w:rsidRPr="00C30F4C">
        <w:rPr>
          <w:rtl/>
        </w:rPr>
        <w:t xml:space="preserve"> </w:t>
      </w:r>
      <w:r w:rsidR="00513711" w:rsidRPr="00C30F4C">
        <w:rPr>
          <w:rFonts w:hint="cs"/>
          <w:rtl/>
        </w:rPr>
        <w:t>מידי</w:t>
      </w:r>
      <w:r w:rsidR="00513711" w:rsidRPr="00C30F4C">
        <w:rPr>
          <w:rtl/>
        </w:rPr>
        <w:t xml:space="preserve"> </w:t>
      </w:r>
      <w:r w:rsidR="00513711" w:rsidRPr="00C30F4C">
        <w:rPr>
          <w:rFonts w:hint="cs"/>
          <w:rtl/>
        </w:rPr>
        <w:t>בפני</w:t>
      </w:r>
      <w:r w:rsidR="00513711" w:rsidRPr="00C30F4C">
        <w:rPr>
          <w:rtl/>
        </w:rPr>
        <w:t xml:space="preserve"> </w:t>
      </w:r>
      <w:r w:rsidR="00513711" w:rsidRPr="00C30F4C">
        <w:rPr>
          <w:rFonts w:hint="cs"/>
          <w:rtl/>
        </w:rPr>
        <w:t>נציג</w:t>
      </w:r>
      <w:r w:rsidR="00513711" w:rsidRPr="00C30F4C">
        <w:rPr>
          <w:rtl/>
        </w:rPr>
        <w:t xml:space="preserve"> </w:t>
      </w:r>
      <w:r w:rsidR="00513711" w:rsidRPr="00C30F4C">
        <w:rPr>
          <w:rFonts w:hint="cs"/>
          <w:rtl/>
        </w:rPr>
        <w:t>המשרד</w:t>
      </w:r>
      <w:r w:rsidR="00513711" w:rsidRPr="00C30F4C">
        <w:rPr>
          <w:rtl/>
        </w:rPr>
        <w:t xml:space="preserve"> </w:t>
      </w:r>
      <w:r w:rsidR="00513711" w:rsidRPr="00C30F4C">
        <w:rPr>
          <w:rFonts w:hint="cs"/>
          <w:rtl/>
        </w:rPr>
        <w:t>ולפעול</w:t>
      </w:r>
      <w:r w:rsidR="00513711" w:rsidRPr="00C30F4C">
        <w:rPr>
          <w:rtl/>
        </w:rPr>
        <w:t xml:space="preserve"> </w:t>
      </w:r>
      <w:r w:rsidR="00513711" w:rsidRPr="00C30F4C">
        <w:rPr>
          <w:rFonts w:hint="cs"/>
          <w:rtl/>
        </w:rPr>
        <w:t>על</w:t>
      </w:r>
      <w:r w:rsidR="00513711" w:rsidRPr="00C30F4C">
        <w:rPr>
          <w:rtl/>
        </w:rPr>
        <w:t xml:space="preserve"> </w:t>
      </w:r>
      <w:r w:rsidR="00513711" w:rsidRPr="00C30F4C">
        <w:rPr>
          <w:rFonts w:hint="cs"/>
          <w:rtl/>
        </w:rPr>
        <w:t>פי</w:t>
      </w:r>
      <w:r w:rsidR="00513711" w:rsidRPr="00C30F4C">
        <w:rPr>
          <w:rtl/>
        </w:rPr>
        <w:t xml:space="preserve"> </w:t>
      </w:r>
      <w:r w:rsidR="00513711" w:rsidRPr="00C30F4C">
        <w:rPr>
          <w:rFonts w:hint="cs"/>
          <w:rtl/>
        </w:rPr>
        <w:t>הנחיות</w:t>
      </w:r>
      <w:r w:rsidR="00513711" w:rsidRPr="00C30F4C">
        <w:rPr>
          <w:rtl/>
        </w:rPr>
        <w:t xml:space="preserve"> </w:t>
      </w:r>
      <w:r w:rsidR="00513711" w:rsidRPr="00C30F4C">
        <w:rPr>
          <w:rFonts w:hint="cs"/>
          <w:rtl/>
        </w:rPr>
        <w:t>המשרד</w:t>
      </w:r>
      <w:r w:rsidR="00513711"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pPr>
      <w:bookmarkStart w:id="49" w:name="_Ref407888187"/>
      <w:r w:rsidRPr="00C30F4C">
        <w:rPr>
          <w:rFonts w:hint="cs"/>
          <w:rtl/>
        </w:rPr>
        <w:lastRenderedPageBreak/>
        <w:t>פיקוח, בקרה, דיווח ונהלי עבודה</w:t>
      </w:r>
      <w:bookmarkEnd w:id="49"/>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513711" w:rsidRPr="00C30F4C" w:rsidRDefault="00513711" w:rsidP="00513711">
      <w:pPr>
        <w:ind w:left="935" w:hanging="935"/>
        <w:jc w:val="both"/>
        <w:rPr>
          <w:rtl/>
        </w:rPr>
      </w:pPr>
      <w:r w:rsidRPr="00C30F4C">
        <w:rPr>
          <w:rFonts w:hint="cs"/>
          <w:b/>
          <w:bCs/>
          <w:rtl/>
        </w:rPr>
        <w:tab/>
      </w:r>
      <w:r w:rsidRPr="00C30F4C">
        <w:rPr>
          <w:rFonts w:hint="cs"/>
          <w:rtl/>
        </w:rPr>
        <w:t xml:space="preserve">נציג הממשלה יהיה: מנהל תחום </w:t>
      </w:r>
      <w:r w:rsidRPr="00690178">
        <w:rPr>
          <w:rFonts w:hint="cs"/>
          <w:rtl/>
        </w:rPr>
        <w:t>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513711" w:rsidRPr="00C30F4C" w:rsidRDefault="00513711" w:rsidP="00513711">
      <w:pPr>
        <w:ind w:left="935" w:hanging="720"/>
        <w:jc w:val="both"/>
        <w:rPr>
          <w:rtl/>
        </w:rPr>
      </w:pPr>
      <w:r w:rsidRPr="00C30F4C">
        <w:rPr>
          <w:rFonts w:hint="cs"/>
          <w:rtl/>
        </w:rPr>
        <w:tab/>
        <w:t>נציג נותן השירותים יהיה: "איש קש</w:t>
      </w:r>
      <w:r w:rsidRPr="00266166">
        <w:rPr>
          <w:rFonts w:hint="cs"/>
          <w:rtl/>
        </w:rPr>
        <w:t>ר</w:t>
      </w:r>
      <w:r w:rsidRPr="002D0F26">
        <w:rPr>
          <w:rtl/>
        </w:rPr>
        <w:t xml:space="preserve">" </w:t>
      </w:r>
      <w:r w:rsidRPr="00690178">
        <w:rPr>
          <w:rFonts w:hint="cs"/>
          <w:rtl/>
        </w:rPr>
        <w:t>_______________</w:t>
      </w:r>
      <w:r w:rsidRPr="00C30F4C">
        <w:rPr>
          <w:rFonts w:hint="cs"/>
          <w:rtl/>
        </w:rPr>
        <w:t xml:space="preserve"> אשר יהיה מהנהלת החברה. (להלן: איש קשר).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C30F4C" w:rsidRDefault="00513711" w:rsidP="002D0F26">
      <w:pPr>
        <w:numPr>
          <w:ilvl w:val="1"/>
          <w:numId w:val="26"/>
        </w:numPr>
        <w:spacing w:after="200" w:line="276" w:lineRule="auto"/>
        <w:ind w:left="935" w:hanging="575"/>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002D0F26">
        <w:rPr>
          <w:rFonts w:hint="cs"/>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513711" w:rsidRPr="00C30F4C" w:rsidRDefault="00513711" w:rsidP="00266166">
      <w:pPr>
        <w:numPr>
          <w:ilvl w:val="1"/>
          <w:numId w:val="2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00266166" w:rsidRPr="00C30F4C">
        <w:rPr>
          <w:rFonts w:hint="cs"/>
          <w:rtl/>
        </w:rPr>
        <w:t>בז</w:t>
      </w:r>
      <w:r w:rsidR="00266166">
        <w:rPr>
          <w:rFonts w:hint="cs"/>
          <w:rtl/>
        </w:rPr>
        <w:t>את</w:t>
      </w:r>
      <w:r w:rsidR="00266166"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w:t>
      </w:r>
      <w:r w:rsidR="00266166">
        <w:rPr>
          <w:rFonts w:hint="cs"/>
          <w:rtl/>
        </w:rPr>
        <w:t>י</w:t>
      </w:r>
      <w:r w:rsidRPr="00C30F4C">
        <w:rPr>
          <w:rFonts w:hint="cs"/>
          <w:rtl/>
        </w:rPr>
        <w:t>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התמורה</w:t>
      </w:r>
    </w:p>
    <w:p w:rsidR="00513711" w:rsidRPr="00C30F4C" w:rsidRDefault="00513711" w:rsidP="00F873B1">
      <w:pPr>
        <w:numPr>
          <w:ilvl w:val="1"/>
          <w:numId w:val="26"/>
        </w:numPr>
        <w:spacing w:after="200" w:line="276" w:lineRule="auto"/>
        <w:ind w:left="935" w:hanging="575"/>
      </w:pPr>
      <w:r w:rsidRPr="00C30F4C">
        <w:rPr>
          <w:rFonts w:hint="cs"/>
          <w:rtl/>
        </w:rPr>
        <w:lastRenderedPageBreak/>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w:t>
      </w:r>
      <w:r w:rsidRPr="00F873B1">
        <w:rPr>
          <w:rFonts w:hint="cs"/>
          <w:rtl/>
        </w:rPr>
        <w:t>על</w:t>
      </w:r>
      <w:r w:rsidR="00F873B1">
        <w:rPr>
          <w:rFonts w:hint="cs"/>
          <w:highlight w:val="green"/>
          <w:rtl/>
        </w:rPr>
        <w:t xml:space="preserve"> </w:t>
      </w:r>
      <w:r w:rsidR="00F873B1" w:rsidRPr="00690178">
        <w:rPr>
          <w:rFonts w:hint="cs"/>
          <w:rtl/>
        </w:rPr>
        <w:t>__________</w:t>
      </w:r>
      <w:r w:rsidRPr="00690178">
        <w:rPr>
          <w:rFonts w:hint="cs"/>
          <w:rtl/>
        </w:rPr>
        <w:t>.</w:t>
      </w:r>
      <w:r w:rsidRPr="00C30F4C">
        <w:rPr>
          <w:rFonts w:hint="cs"/>
          <w:rtl/>
        </w:rPr>
        <w:t xml:space="preserve"> </w:t>
      </w:r>
      <w:r>
        <w:rPr>
          <w:rFonts w:hint="cs"/>
          <w:rtl/>
        </w:rPr>
        <w:t>על סכום זה יתווסף מע"מ כחוק</w:t>
      </w:r>
      <w:r w:rsidRPr="00C30F4C">
        <w:rPr>
          <w:rFonts w:hint="cs"/>
          <w:rtl/>
        </w:rPr>
        <w:t xml:space="preserve"> ובמילים: </w:t>
      </w:r>
      <w:r w:rsidRPr="00690178">
        <w:rPr>
          <w:rFonts w:hint="cs"/>
          <w:rtl/>
        </w:rPr>
        <w:t>__________________________</w:t>
      </w:r>
      <w:r w:rsidR="00F873B1" w:rsidRPr="00690178">
        <w:rPr>
          <w:rFonts w:hint="cs"/>
          <w:rtl/>
        </w:rPr>
        <w:t xml:space="preserve"> </w:t>
      </w:r>
      <w:r w:rsidRPr="00690178">
        <w:rPr>
          <w:rFonts w:hint="cs"/>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513711" w:rsidRPr="00C30F4C" w:rsidRDefault="00513711" w:rsidP="00513711">
      <w:pPr>
        <w:numPr>
          <w:ilvl w:val="1"/>
          <w:numId w:val="2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513711" w:rsidRPr="00C30F4C" w:rsidRDefault="00513711" w:rsidP="00F873B1">
      <w:pPr>
        <w:numPr>
          <w:ilvl w:val="1"/>
          <w:numId w:val="2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2" w:history="1">
        <w:r w:rsidRPr="00C30F4C">
          <w:rPr>
            <w:rStyle w:val="Hyperlink"/>
            <w:rFonts w:ascii="Calibri" w:hAnsi="Calibri" w:hint="cs"/>
            <w:rtl/>
          </w:rPr>
          <w:t>תכ"מ 1.4.3 "ביצוע תשלומים בגין התחייבויות".</w:t>
        </w:r>
      </w:hyperlink>
    </w:p>
    <w:p w:rsidR="00513711" w:rsidRPr="00C30F4C" w:rsidRDefault="00513711" w:rsidP="00513711">
      <w:pPr>
        <w:numPr>
          <w:ilvl w:val="1"/>
          <w:numId w:val="2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513711" w:rsidRPr="00C30F4C" w:rsidRDefault="00513711" w:rsidP="00513711">
      <w:pPr>
        <w:numPr>
          <w:ilvl w:val="1"/>
          <w:numId w:val="26"/>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513711" w:rsidRPr="00C30F4C" w:rsidRDefault="00513711" w:rsidP="00513711">
      <w:pPr>
        <w:numPr>
          <w:ilvl w:val="1"/>
          <w:numId w:val="26"/>
        </w:numPr>
        <w:spacing w:after="200" w:line="276" w:lineRule="auto"/>
        <w:ind w:left="935" w:hanging="575"/>
        <w:jc w:val="both"/>
      </w:pPr>
      <w:r w:rsidRPr="00C30F4C">
        <w:rPr>
          <w:rFonts w:hint="cs"/>
          <w:rtl/>
        </w:rPr>
        <w:lastRenderedPageBreak/>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513711" w:rsidRPr="00C30F4C" w:rsidRDefault="00513711" w:rsidP="00513711">
      <w:pPr>
        <w:numPr>
          <w:ilvl w:val="1"/>
          <w:numId w:val="2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513711" w:rsidRPr="00C30F4C" w:rsidRDefault="00513711" w:rsidP="00513711">
      <w:pPr>
        <w:ind w:left="720" w:hanging="720"/>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הצמדה </w:t>
      </w:r>
    </w:p>
    <w:p w:rsidR="00513711" w:rsidRPr="00213F59" w:rsidRDefault="00513711" w:rsidP="00513711">
      <w:pPr>
        <w:numPr>
          <w:ilvl w:val="1"/>
          <w:numId w:val="26"/>
        </w:numPr>
        <w:spacing w:after="200" w:line="276" w:lineRule="auto"/>
        <w:ind w:left="935" w:hanging="575"/>
        <w:jc w:val="both"/>
        <w:rPr>
          <w:rtl/>
        </w:rPr>
      </w:pPr>
      <w:r w:rsidRPr="00213F59">
        <w:rPr>
          <w:rtl/>
        </w:rPr>
        <w:t>כללי ההצמדה המפורטים להלן הם אלה הקבועים על ידי החשב הכללי</w:t>
      </w:r>
      <w:r w:rsidRPr="00213F59">
        <w:rPr>
          <w:rFonts w:hint="cs"/>
          <w:rtl/>
        </w:rPr>
        <w:t xml:space="preserve"> </w:t>
      </w:r>
      <w:hyperlink r:id="rId13" w:history="1">
        <w:r w:rsidRPr="00213F59">
          <w:rPr>
            <w:rFonts w:hint="cs"/>
            <w:rtl/>
          </w:rPr>
          <w:t>בהוראת תכ"מ 7.17.2 בדבר כללי הצמדה</w:t>
        </w:r>
      </w:hyperlink>
      <w:r w:rsidRPr="00213F59">
        <w:rPr>
          <w:rtl/>
        </w:rPr>
        <w:t>:</w:t>
      </w:r>
    </w:p>
    <w:p w:rsidR="00513711" w:rsidRPr="00F873B1" w:rsidRDefault="00513711" w:rsidP="00513711">
      <w:pPr>
        <w:numPr>
          <w:ilvl w:val="1"/>
          <w:numId w:val="26"/>
        </w:numPr>
        <w:spacing w:after="200" w:line="276" w:lineRule="auto"/>
        <w:ind w:left="935" w:hanging="575"/>
        <w:jc w:val="both"/>
        <w:rPr>
          <w:u w:val="single"/>
          <w:rtl/>
        </w:rPr>
      </w:pPr>
      <w:r w:rsidRPr="00F873B1">
        <w:rPr>
          <w:rFonts w:hint="cs"/>
          <w:u w:val="single"/>
          <w:rtl/>
        </w:rPr>
        <w:t>הגדרות בנושא הצמדה</w:t>
      </w:r>
    </w:p>
    <w:p w:rsidR="00513711" w:rsidRPr="00213F59" w:rsidRDefault="00513711" w:rsidP="00F873B1">
      <w:pPr>
        <w:numPr>
          <w:ilvl w:val="2"/>
          <w:numId w:val="26"/>
        </w:numPr>
        <w:spacing w:after="200" w:line="276" w:lineRule="auto"/>
        <w:ind w:left="1557" w:hanging="708"/>
        <w:jc w:val="both"/>
      </w:pPr>
      <w:r w:rsidRPr="00213F59">
        <w:rPr>
          <w:rFonts w:hint="cs"/>
          <w:rtl/>
        </w:rPr>
        <w:t>ת</w:t>
      </w:r>
      <w:r w:rsidRPr="00213F59">
        <w:rPr>
          <w:rtl/>
        </w:rPr>
        <w:t>אריך הבסיס – המועד האחרון להגשת הצעות במכרז</w:t>
      </w:r>
      <w:r w:rsidRPr="00213F59">
        <w:rPr>
          <w:rFonts w:hint="cs"/>
          <w:rtl/>
        </w:rPr>
        <w:t>:</w:t>
      </w:r>
      <w:r w:rsidRPr="00213F59">
        <w:rPr>
          <w:rtl/>
        </w:rPr>
        <w:t xml:space="preserve"> </w:t>
      </w:r>
      <w:r w:rsidRPr="00690178">
        <w:t>DD/MM/YYYY</w:t>
      </w:r>
      <w:r w:rsidRPr="00690178">
        <w:rPr>
          <w:rtl/>
        </w:rPr>
        <w:t>.</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pPr>
      <w:r w:rsidRPr="00213F59">
        <w:rPr>
          <w:rtl/>
        </w:rPr>
        <w:t>תאריך התחלת הצמדה – המועד שממנו והלאה מחושבת ההצמדה (ככלל, 18 חודש מתאריך הבסיס)</w:t>
      </w:r>
      <w:r w:rsidRPr="00213F59">
        <w:rPr>
          <w:rFonts w:hint="cs"/>
          <w:rtl/>
        </w:rPr>
        <w:t xml:space="preserve"> </w:t>
      </w:r>
      <w:r w:rsidRPr="00213F59">
        <w:rPr>
          <w:rtl/>
        </w:rPr>
        <w:t>–</w:t>
      </w:r>
      <w:r w:rsidRPr="00213F59">
        <w:rPr>
          <w:rFonts w:hint="cs"/>
          <w:rtl/>
        </w:rPr>
        <w:t xml:space="preserve"> </w:t>
      </w:r>
      <w:r w:rsidRPr="00690178">
        <w:t>DD/MM/YYYY</w:t>
      </w:r>
      <w:r w:rsidRPr="00690178">
        <w:rPr>
          <w:rtl/>
        </w:rPr>
        <w:t>.</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pPr>
      <w:r w:rsidRPr="00213F59">
        <w:rPr>
          <w:rtl/>
        </w:rPr>
        <w:t>מדד התחלתי – המדד הידוע בתאריך התחלת ההצמדה</w:t>
      </w:r>
      <w:r w:rsidRPr="00213F59">
        <w:rPr>
          <w:rFonts w:hint="cs"/>
          <w:rtl/>
        </w:rPr>
        <w:t>, מדד חודש:                .</w:t>
      </w:r>
    </w:p>
    <w:p w:rsidR="00513711" w:rsidRPr="00213F59" w:rsidRDefault="00513711" w:rsidP="00F873B1">
      <w:pPr>
        <w:numPr>
          <w:ilvl w:val="2"/>
          <w:numId w:val="26"/>
        </w:numPr>
        <w:spacing w:after="200" w:line="276" w:lineRule="auto"/>
        <w:ind w:left="1557" w:hanging="708"/>
        <w:jc w:val="both"/>
        <w:rPr>
          <w:rtl/>
        </w:rPr>
      </w:pPr>
      <w:r w:rsidRPr="00213F59">
        <w:rPr>
          <w:rtl/>
        </w:rPr>
        <w:t>המדד הקובע – המדד האחרון הידוע ביום מועד ביצוע ההצמדה.</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rPr>
          <w:rtl/>
        </w:rPr>
      </w:pPr>
      <w:r w:rsidRPr="00213F59">
        <w:rPr>
          <w:rtl/>
        </w:rPr>
        <w:t>הצמדה שלילית – הצמדה המבוצעת כאשר המדד או הרכב המדדים הקובע ירד אל מתחת לשיעור המדד ההתחלתי.</w:t>
      </w:r>
    </w:p>
    <w:p w:rsidR="00513711" w:rsidRPr="00213F59" w:rsidRDefault="00513711" w:rsidP="00F873B1">
      <w:pPr>
        <w:numPr>
          <w:ilvl w:val="2"/>
          <w:numId w:val="26"/>
        </w:numPr>
        <w:spacing w:after="200" w:line="276" w:lineRule="auto"/>
        <w:ind w:left="1557" w:hanging="708"/>
        <w:jc w:val="both"/>
      </w:pPr>
      <w:r w:rsidRPr="00213F59">
        <w:rPr>
          <w:rtl/>
        </w:rPr>
        <w:t>מדד המחירים לצרכן – כפי שמפורסם על ידי הלשכה המרכזית לסטטיסטיקה או מי שהוסמך על ידי ממשלת ישראל להחליפה.</w:t>
      </w:r>
      <w:r w:rsidRPr="00213F59">
        <w:rPr>
          <w:rFonts w:hint="cs"/>
          <w:rtl/>
        </w:rPr>
        <w:t xml:space="preserve"> </w:t>
      </w:r>
    </w:p>
    <w:p w:rsidR="00513711" w:rsidRPr="00F873B1" w:rsidRDefault="00513711" w:rsidP="00513711">
      <w:pPr>
        <w:numPr>
          <w:ilvl w:val="1"/>
          <w:numId w:val="26"/>
        </w:numPr>
        <w:spacing w:after="200" w:line="276" w:lineRule="auto"/>
        <w:ind w:left="935" w:hanging="575"/>
        <w:jc w:val="both"/>
        <w:rPr>
          <w:u w:val="single"/>
          <w:rtl/>
        </w:rPr>
      </w:pPr>
      <w:r w:rsidRPr="00F873B1">
        <w:rPr>
          <w:rFonts w:hint="cs"/>
          <w:u w:val="single"/>
          <w:rtl/>
        </w:rPr>
        <w:t>ע</w:t>
      </w:r>
      <w:r w:rsidRPr="00F873B1">
        <w:rPr>
          <w:u w:val="single"/>
          <w:rtl/>
        </w:rPr>
        <w:t xml:space="preserve">קרונות ביצוע הצמדה </w:t>
      </w:r>
    </w:p>
    <w:p w:rsidR="00513711" w:rsidRPr="00213F59" w:rsidRDefault="00513711" w:rsidP="00F873B1">
      <w:pPr>
        <w:numPr>
          <w:ilvl w:val="2"/>
          <w:numId w:val="26"/>
        </w:numPr>
        <w:spacing w:after="200" w:line="276" w:lineRule="auto"/>
        <w:ind w:left="1557" w:hanging="708"/>
        <w:jc w:val="both"/>
      </w:pPr>
      <w:r w:rsidRPr="00213F59">
        <w:rPr>
          <w:rtl/>
        </w:rPr>
        <w:t>המחירים</w:t>
      </w:r>
      <w:r w:rsidRPr="00213F59">
        <w:t xml:space="preserve"> </w:t>
      </w:r>
      <w:r w:rsidRPr="00213F59">
        <w:rPr>
          <w:rtl/>
        </w:rPr>
        <w:t>יוצמדו</w:t>
      </w:r>
      <w:r w:rsidRPr="00213F59">
        <w:t xml:space="preserve"> </w:t>
      </w:r>
      <w:r w:rsidRPr="00213F59">
        <w:rPr>
          <w:rtl/>
        </w:rPr>
        <w:t>לשינויים</w:t>
      </w:r>
      <w:r w:rsidRPr="00213F59">
        <w:t xml:space="preserve"> </w:t>
      </w:r>
      <w:r w:rsidRPr="00213F59">
        <w:rPr>
          <w:rtl/>
        </w:rPr>
        <w:t>ב</w:t>
      </w:r>
      <w:r w:rsidRPr="00213F59">
        <w:rPr>
          <w:rFonts w:hint="cs"/>
          <w:rtl/>
        </w:rPr>
        <w:softHyphen/>
        <w:t>מדד המחירים לצרכן</w:t>
      </w:r>
      <w:r w:rsidR="004926AB">
        <w:rPr>
          <w:rFonts w:hint="cs"/>
          <w:rtl/>
        </w:rPr>
        <w:t>.</w:t>
      </w:r>
      <w:r w:rsidRPr="00213F59">
        <w:rPr>
          <w:rFonts w:hint="cs"/>
          <w:rtl/>
        </w:rPr>
        <w:tab/>
        <w:t xml:space="preserve"> </w:t>
      </w:r>
    </w:p>
    <w:p w:rsidR="00513711" w:rsidRPr="00213F59" w:rsidRDefault="00513711" w:rsidP="00F873B1">
      <w:pPr>
        <w:numPr>
          <w:ilvl w:val="2"/>
          <w:numId w:val="26"/>
        </w:numPr>
        <w:spacing w:after="200" w:line="276" w:lineRule="auto"/>
        <w:ind w:left="1557" w:hanging="708"/>
        <w:jc w:val="both"/>
      </w:pPr>
      <w:r w:rsidRPr="00213F59">
        <w:rPr>
          <w:rFonts w:hint="cs"/>
          <w:rtl/>
        </w:rPr>
        <w:t>סכום ההצמדה שיחושב יתווסף (או יופחת, אם חלה ירידה במדד הרלוונטי) לתעריפים שנקבעו בהתקשרות.</w:t>
      </w:r>
    </w:p>
    <w:p w:rsidR="00513711" w:rsidRPr="00213F59" w:rsidRDefault="00513711" w:rsidP="00F873B1">
      <w:pPr>
        <w:numPr>
          <w:ilvl w:val="2"/>
          <w:numId w:val="26"/>
        </w:numPr>
        <w:spacing w:after="200" w:line="276" w:lineRule="auto"/>
        <w:ind w:left="1557" w:hanging="708"/>
        <w:jc w:val="both"/>
      </w:pPr>
      <w:r w:rsidRPr="00213F59">
        <w:rPr>
          <w:rFonts w:hint="cs"/>
          <w:rtl/>
        </w:rPr>
        <w:t>ביצוע הצמדה יהיה גם במקרים שבהם מדובר בהצמדה שלילית.</w:t>
      </w:r>
    </w:p>
    <w:p w:rsidR="00513711" w:rsidRPr="00213F59" w:rsidRDefault="00D051A1" w:rsidP="00F873B1">
      <w:pPr>
        <w:numPr>
          <w:ilvl w:val="2"/>
          <w:numId w:val="26"/>
        </w:numPr>
        <w:spacing w:after="200" w:line="276" w:lineRule="auto"/>
        <w:ind w:left="1557" w:hanging="708"/>
        <w:jc w:val="both"/>
      </w:pPr>
      <w:r>
        <w:rPr>
          <w:rFonts w:hint="cs"/>
          <w:rtl/>
        </w:rPr>
        <w:t>ביצוע ההצמדה יקבע לפי היום בו הופקה החשבונית על-ידי הספק.</w:t>
      </w:r>
    </w:p>
    <w:p w:rsidR="00513711" w:rsidRPr="00F873B1" w:rsidRDefault="00513711" w:rsidP="00513711">
      <w:pPr>
        <w:numPr>
          <w:ilvl w:val="1"/>
          <w:numId w:val="26"/>
        </w:numPr>
        <w:spacing w:after="200" w:line="276" w:lineRule="auto"/>
        <w:ind w:left="935" w:hanging="575"/>
        <w:jc w:val="both"/>
        <w:rPr>
          <w:u w:val="single"/>
        </w:rPr>
      </w:pPr>
      <w:r w:rsidRPr="00F873B1">
        <w:rPr>
          <w:rFonts w:hint="cs"/>
          <w:u w:val="single"/>
          <w:rtl/>
        </w:rPr>
        <w:t xml:space="preserve">מנגנון </w:t>
      </w:r>
      <w:r w:rsidRPr="00F873B1">
        <w:rPr>
          <w:rFonts w:hint="eastAsia"/>
          <w:u w:val="single"/>
          <w:rtl/>
        </w:rPr>
        <w:t>ביצוע</w:t>
      </w:r>
      <w:r w:rsidRPr="00F873B1">
        <w:rPr>
          <w:u w:val="single"/>
          <w:rtl/>
        </w:rPr>
        <w:t xml:space="preserve"> </w:t>
      </w:r>
      <w:r w:rsidRPr="00F873B1">
        <w:rPr>
          <w:rFonts w:hint="eastAsia"/>
          <w:u w:val="single"/>
          <w:rtl/>
        </w:rPr>
        <w:t>הצמדה</w:t>
      </w:r>
    </w:p>
    <w:p w:rsidR="00513711" w:rsidRPr="00213F59" w:rsidRDefault="00513711" w:rsidP="00F873B1">
      <w:pPr>
        <w:numPr>
          <w:ilvl w:val="2"/>
          <w:numId w:val="26"/>
        </w:numPr>
        <w:spacing w:after="200" w:line="276" w:lineRule="auto"/>
        <w:ind w:left="1557" w:hanging="708"/>
        <w:jc w:val="both"/>
      </w:pPr>
      <w:bookmarkStart w:id="50" w:name="_Ref353196419"/>
      <w:r w:rsidRPr="00213F59">
        <w:rPr>
          <w:rtl/>
        </w:rPr>
        <w:t>ביצוע ההצמדה יחל לאחר תום 18 חודשים מ</w:t>
      </w:r>
      <w:r w:rsidRPr="00213F59">
        <w:rPr>
          <w:rFonts w:hint="cs"/>
          <w:rtl/>
        </w:rPr>
        <w:t xml:space="preserve">תאריך </w:t>
      </w:r>
      <w:r w:rsidRPr="00213F59">
        <w:rPr>
          <w:rtl/>
        </w:rPr>
        <w:t>הבסיס</w:t>
      </w:r>
      <w:r w:rsidRPr="00213F59">
        <w:rPr>
          <w:rFonts w:hint="cs"/>
          <w:rtl/>
        </w:rPr>
        <w:t xml:space="preserve">, למעט במקרה המפורט בסעיף </w:t>
      </w:r>
      <w:r w:rsidRPr="00213F59">
        <w:rPr>
          <w:rtl/>
        </w:rPr>
        <w:fldChar w:fldCharType="begin"/>
      </w:r>
      <w:r w:rsidRPr="00213F59">
        <w:rPr>
          <w:rtl/>
        </w:rPr>
        <w:instrText xml:space="preserve"> </w:instrText>
      </w:r>
      <w:r w:rsidRPr="00213F59">
        <w:rPr>
          <w:rFonts w:hint="cs"/>
        </w:rPr>
        <w:instrText>REF</w:instrText>
      </w:r>
      <w:r w:rsidRPr="00213F59">
        <w:rPr>
          <w:rFonts w:hint="cs"/>
          <w:rtl/>
        </w:rPr>
        <w:instrText xml:space="preserve"> _</w:instrText>
      </w:r>
      <w:r w:rsidRPr="00213F59">
        <w:rPr>
          <w:rFonts w:hint="cs"/>
        </w:rPr>
        <w:instrText>Ref353709015 \r \h</w:instrText>
      </w:r>
      <w:r w:rsidRPr="00213F59">
        <w:rPr>
          <w:rtl/>
        </w:rPr>
        <w:instrText xml:space="preserve"> </w:instrText>
      </w:r>
      <w:r>
        <w:rPr>
          <w:rtl/>
        </w:rPr>
        <w:instrText xml:space="preserve"> \* </w:instrText>
      </w:r>
      <w:r>
        <w:instrText>MERGEFORMAT</w:instrText>
      </w:r>
      <w:r>
        <w:rPr>
          <w:rtl/>
        </w:rPr>
        <w:instrText xml:space="preserve"> </w:instrText>
      </w:r>
      <w:r w:rsidRPr="00213F59">
        <w:rPr>
          <w:rtl/>
        </w:rPr>
      </w:r>
      <w:r w:rsidRPr="00213F59">
        <w:rPr>
          <w:rtl/>
        </w:rPr>
        <w:fldChar w:fldCharType="separate"/>
      </w:r>
      <w:r w:rsidR="00273CFD">
        <w:rPr>
          <w:rtl/>
        </w:rPr>
        <w:t>‏13.4.3</w:t>
      </w:r>
      <w:r w:rsidRPr="00213F59">
        <w:rPr>
          <w:rtl/>
        </w:rPr>
        <w:fldChar w:fldCharType="end"/>
      </w:r>
      <w:r w:rsidRPr="00213F59">
        <w:rPr>
          <w:rFonts w:hint="cs"/>
          <w:rtl/>
        </w:rPr>
        <w:t>.</w:t>
      </w:r>
      <w:r w:rsidRPr="00213F59">
        <w:rPr>
          <w:rtl/>
        </w:rPr>
        <w:t xml:space="preserve"> </w:t>
      </w:r>
      <w:r w:rsidRPr="00213F59">
        <w:rPr>
          <w:rFonts w:hint="cs"/>
          <w:rtl/>
        </w:rPr>
        <w:t>המדד הידוע ביום זה ייקבע כמדד ההתחלתי.</w:t>
      </w:r>
      <w:bookmarkEnd w:id="50"/>
    </w:p>
    <w:p w:rsidR="00513711" w:rsidRPr="00213F59" w:rsidRDefault="00513711" w:rsidP="00F873B1">
      <w:pPr>
        <w:numPr>
          <w:ilvl w:val="2"/>
          <w:numId w:val="26"/>
        </w:numPr>
        <w:spacing w:after="200" w:line="276" w:lineRule="auto"/>
        <w:ind w:left="1557" w:hanging="708"/>
        <w:jc w:val="both"/>
      </w:pPr>
      <w:bookmarkStart w:id="51" w:name="_Ref353709105"/>
      <w:r w:rsidRPr="00213F59">
        <w:rPr>
          <w:rFonts w:hint="cs"/>
          <w:rtl/>
        </w:rPr>
        <w:lastRenderedPageBreak/>
        <w:t xml:space="preserve">ההצמדה תתבצע מדי </w:t>
      </w:r>
      <w:r w:rsidRPr="00213F59">
        <w:rPr>
          <w:rFonts w:hint="cs"/>
          <w:rtl/>
        </w:rPr>
        <w:softHyphen/>
        <w:t>חודש</w:t>
      </w:r>
      <w:bookmarkEnd w:id="51"/>
      <w:r w:rsidRPr="00213F59">
        <w:rPr>
          <w:rFonts w:hint="cs"/>
          <w:rtl/>
        </w:rPr>
        <w:t>.</w:t>
      </w:r>
    </w:p>
    <w:p w:rsidR="00513711" w:rsidRPr="00213F59" w:rsidRDefault="00513711" w:rsidP="00F873B1">
      <w:pPr>
        <w:numPr>
          <w:ilvl w:val="2"/>
          <w:numId w:val="26"/>
        </w:numPr>
        <w:spacing w:after="200" w:line="276" w:lineRule="auto"/>
        <w:ind w:left="1557" w:hanging="708"/>
        <w:jc w:val="both"/>
      </w:pPr>
      <w:bookmarkStart w:id="52" w:name="_Ref353709015"/>
      <w:r w:rsidRPr="00213F59">
        <w:rPr>
          <w:rtl/>
        </w:rPr>
        <w:t xml:space="preserve">על אף </w:t>
      </w:r>
      <w:r w:rsidRPr="00213F59">
        <w:rPr>
          <w:rFonts w:hint="cs"/>
          <w:rtl/>
        </w:rPr>
        <w:t xml:space="preserve">האמור בסעיף </w:t>
      </w:r>
      <w:r w:rsidRPr="00213F59">
        <w:rPr>
          <w:rtl/>
        </w:rPr>
        <w:fldChar w:fldCharType="begin"/>
      </w:r>
      <w:r w:rsidRPr="00213F59">
        <w:rPr>
          <w:rtl/>
        </w:rPr>
        <w:instrText xml:space="preserve"> </w:instrText>
      </w:r>
      <w:r w:rsidRPr="00213F59">
        <w:instrText>REF</w:instrText>
      </w:r>
      <w:r w:rsidRPr="00213F59">
        <w:rPr>
          <w:rtl/>
        </w:rPr>
        <w:instrText xml:space="preserve"> _</w:instrText>
      </w:r>
      <w:r w:rsidRPr="00213F59">
        <w:instrText>Ref353196419 \r \h</w:instrText>
      </w:r>
      <w:r w:rsidRPr="00213F59">
        <w:rPr>
          <w:rtl/>
        </w:rPr>
        <w:instrText xml:space="preserve"> </w:instrText>
      </w:r>
      <w:r>
        <w:rPr>
          <w:rtl/>
        </w:rPr>
        <w:instrText xml:space="preserve"> \* </w:instrText>
      </w:r>
      <w:r>
        <w:instrText>MERGEFORMAT</w:instrText>
      </w:r>
      <w:r>
        <w:rPr>
          <w:rtl/>
        </w:rPr>
        <w:instrText xml:space="preserve"> </w:instrText>
      </w:r>
      <w:r w:rsidRPr="00213F59">
        <w:rPr>
          <w:rtl/>
        </w:rPr>
      </w:r>
      <w:r w:rsidRPr="00213F59">
        <w:rPr>
          <w:rtl/>
        </w:rPr>
        <w:fldChar w:fldCharType="separate"/>
      </w:r>
      <w:r w:rsidR="00273CFD">
        <w:rPr>
          <w:rtl/>
        </w:rPr>
        <w:t>‏13.4.1</w:t>
      </w:r>
      <w:r w:rsidRPr="00213F59">
        <w:rPr>
          <w:rtl/>
        </w:rPr>
        <w:fldChar w:fldCharType="end"/>
      </w:r>
      <w:r w:rsidRPr="00213F59">
        <w:rPr>
          <w:rtl/>
        </w:rPr>
        <w:t>,</w:t>
      </w:r>
      <w:r w:rsidRPr="00213F59">
        <w:t xml:space="preserve"> </w:t>
      </w:r>
      <w:r w:rsidRPr="00213F59">
        <w:rPr>
          <w:rtl/>
        </w:rPr>
        <w:t>אם</w:t>
      </w:r>
      <w:r w:rsidRPr="00213F59">
        <w:t xml:space="preserve"> </w:t>
      </w:r>
      <w:r w:rsidRPr="00213F59">
        <w:rPr>
          <w:rtl/>
        </w:rPr>
        <w:t>ב</w:t>
      </w:r>
      <w:r w:rsidRPr="00213F59">
        <w:rPr>
          <w:rFonts w:hint="cs"/>
          <w:rtl/>
        </w:rPr>
        <w:t>מועד מסוים (להלן: "יום השינוי") ב</w:t>
      </w:r>
      <w:r w:rsidRPr="00213F59">
        <w:rPr>
          <w:rtl/>
        </w:rPr>
        <w:t>מהלך</w:t>
      </w:r>
      <w:r w:rsidRPr="00213F59">
        <w:t xml:space="preserve"> 18 </w:t>
      </w:r>
      <w:r w:rsidRPr="00213F59">
        <w:rPr>
          <w:rtl/>
        </w:rPr>
        <w:t>החודשים</w:t>
      </w:r>
      <w:r w:rsidRPr="00213F59">
        <w:t xml:space="preserve"> </w:t>
      </w:r>
      <w:r w:rsidRPr="00213F59">
        <w:rPr>
          <w:rtl/>
        </w:rPr>
        <w:t>הראשוני</w:t>
      </w:r>
      <w:r w:rsidRPr="00213F59">
        <w:rPr>
          <w:rFonts w:hint="cs"/>
          <w:rtl/>
        </w:rPr>
        <w:t>ם מתאריך הבסיס,</w:t>
      </w:r>
      <w:r w:rsidRPr="00213F59">
        <w:t xml:space="preserve"> </w:t>
      </w:r>
      <w:r w:rsidRPr="00213F59">
        <w:rPr>
          <w:rtl/>
        </w:rPr>
        <w:t>יחול</w:t>
      </w:r>
      <w:r w:rsidRPr="00213F59">
        <w:t xml:space="preserve"> </w:t>
      </w:r>
      <w:r w:rsidRPr="00213F59">
        <w:rPr>
          <w:rtl/>
        </w:rPr>
        <w:t>שינוי</w:t>
      </w:r>
      <w:r w:rsidRPr="00213F59">
        <w:t xml:space="preserve"> </w:t>
      </w:r>
      <w:r w:rsidRPr="00213F59">
        <w:rPr>
          <w:rtl/>
        </w:rPr>
        <w:t>במדד</w:t>
      </w:r>
      <w:r w:rsidRPr="00213F59">
        <w:rPr>
          <w:rFonts w:hint="cs"/>
          <w:rtl/>
        </w:rPr>
        <w:t xml:space="preserve"> </w:t>
      </w:r>
      <w:r w:rsidRPr="00213F59">
        <w:rPr>
          <w:rtl/>
        </w:rPr>
        <w:t>–</w:t>
      </w:r>
      <w:r w:rsidRPr="00213F59">
        <w:rPr>
          <w:rFonts w:hint="cs"/>
          <w:rtl/>
        </w:rPr>
        <w:t xml:space="preserve"> כך ש</w:t>
      </w:r>
      <w:r w:rsidRPr="00213F59">
        <w:rPr>
          <w:rtl/>
        </w:rPr>
        <w:t>יהיה גבוה בשיעור של</w:t>
      </w:r>
      <w:r w:rsidRPr="00213F59">
        <w:t xml:space="preserve">4% </w:t>
      </w:r>
      <w:r w:rsidRPr="00213F59">
        <w:rPr>
          <w:rtl/>
        </w:rPr>
        <w:t xml:space="preserve"> ויותר מ</w:t>
      </w:r>
      <w:r w:rsidRPr="00213F59">
        <w:rPr>
          <w:rFonts w:hint="cs"/>
          <w:rtl/>
        </w:rPr>
        <w:t>ה</w:t>
      </w:r>
      <w:r w:rsidRPr="00213F59">
        <w:rPr>
          <w:rtl/>
        </w:rPr>
        <w:t xml:space="preserve">מדד </w:t>
      </w:r>
      <w:r w:rsidRPr="00213F59">
        <w:rPr>
          <w:rFonts w:hint="cs"/>
          <w:rtl/>
        </w:rPr>
        <w:t xml:space="preserve">הידוע בתאריך </w:t>
      </w:r>
      <w:r w:rsidRPr="00213F59">
        <w:rPr>
          <w:rtl/>
        </w:rPr>
        <w:t xml:space="preserve">הבסיס, </w:t>
      </w:r>
      <w:r w:rsidRPr="00213F59">
        <w:rPr>
          <w:rFonts w:hint="cs"/>
          <w:rtl/>
        </w:rPr>
        <w:t xml:space="preserve">יחל חישוב ההצמדה </w:t>
      </w:r>
      <w:r w:rsidRPr="00213F59">
        <w:rPr>
          <w:rFonts w:hint="eastAsia"/>
          <w:rtl/>
        </w:rPr>
        <w:t>מנקודה</w:t>
      </w:r>
      <w:r w:rsidRPr="00213F59">
        <w:rPr>
          <w:rtl/>
        </w:rPr>
        <w:t xml:space="preserve"> </w:t>
      </w:r>
      <w:r w:rsidRPr="00213F59">
        <w:rPr>
          <w:rFonts w:hint="eastAsia"/>
          <w:rtl/>
        </w:rPr>
        <w:t>זו</w:t>
      </w:r>
      <w:r w:rsidRPr="00213F59">
        <w:rPr>
          <w:rtl/>
        </w:rPr>
        <w:t xml:space="preserve"> </w:t>
      </w:r>
      <w:r w:rsidRPr="00213F59">
        <w:rPr>
          <w:rFonts w:hint="eastAsia"/>
          <w:rtl/>
        </w:rPr>
        <w:t>ואילך</w:t>
      </w:r>
      <w:r w:rsidRPr="00213F59">
        <w:rPr>
          <w:rFonts w:hint="cs"/>
          <w:rtl/>
        </w:rPr>
        <w:t>, באופן הבא:</w:t>
      </w:r>
      <w:bookmarkEnd w:id="52"/>
    </w:p>
    <w:p w:rsidR="00513711" w:rsidRPr="00213F59" w:rsidRDefault="00513711" w:rsidP="00F873B1">
      <w:pPr>
        <w:numPr>
          <w:ilvl w:val="2"/>
          <w:numId w:val="26"/>
        </w:numPr>
        <w:spacing w:after="200" w:line="276" w:lineRule="auto"/>
        <w:ind w:left="1557" w:hanging="708"/>
        <w:jc w:val="both"/>
      </w:pPr>
      <w:r w:rsidRPr="00213F59">
        <w:rPr>
          <w:rFonts w:hint="cs"/>
          <w:rtl/>
        </w:rPr>
        <w:t>המדד הידוע ביום השינוי ייקבע כמדד ההתחלתי.</w:t>
      </w:r>
    </w:p>
    <w:p w:rsidR="00513711" w:rsidRPr="00F873B1" w:rsidRDefault="00513711" w:rsidP="00F873B1">
      <w:pPr>
        <w:numPr>
          <w:ilvl w:val="2"/>
          <w:numId w:val="26"/>
        </w:numPr>
        <w:spacing w:after="200" w:line="276" w:lineRule="auto"/>
        <w:ind w:left="1557" w:hanging="708"/>
        <w:jc w:val="both"/>
      </w:pPr>
      <w:r w:rsidRPr="00213F59">
        <w:rPr>
          <w:rFonts w:hint="cs"/>
          <w:rtl/>
        </w:rPr>
        <w:t xml:space="preserve">ביצוע ההצמדה ייעשה בחלוף פרק הזמן שנקבע לביצוע הצמדות, כאמור בסעיף </w:t>
      </w:r>
      <w:r w:rsidR="00F873B1" w:rsidRPr="00213F59">
        <w:rPr>
          <w:rFonts w:hint="cs"/>
          <w:rtl/>
        </w:rPr>
        <w:t xml:space="preserve"> </w:t>
      </w:r>
      <w:r w:rsidR="00F873B1" w:rsidRPr="00213F59">
        <w:rPr>
          <w:rtl/>
        </w:rPr>
        <w:fldChar w:fldCharType="begin"/>
      </w:r>
      <w:r w:rsidR="00F873B1" w:rsidRPr="00213F59">
        <w:rPr>
          <w:rtl/>
        </w:rPr>
        <w:instrText xml:space="preserve"> </w:instrText>
      </w:r>
      <w:r w:rsidR="00F873B1" w:rsidRPr="00213F59">
        <w:instrText>REF</w:instrText>
      </w:r>
      <w:r w:rsidR="00F873B1" w:rsidRPr="00213F59">
        <w:rPr>
          <w:rtl/>
        </w:rPr>
        <w:instrText xml:space="preserve"> _</w:instrText>
      </w:r>
      <w:r w:rsidR="00F873B1" w:rsidRPr="00213F59">
        <w:instrText>Ref353196419 \r \h</w:instrText>
      </w:r>
      <w:r w:rsidR="00F873B1" w:rsidRPr="00213F59">
        <w:rPr>
          <w:rtl/>
        </w:rPr>
        <w:instrText xml:space="preserve"> </w:instrText>
      </w:r>
      <w:r w:rsidR="00F873B1">
        <w:rPr>
          <w:rtl/>
        </w:rPr>
        <w:instrText xml:space="preserve"> \* </w:instrText>
      </w:r>
      <w:r w:rsidR="00F873B1">
        <w:instrText>MERGEFORMAT</w:instrText>
      </w:r>
      <w:r w:rsidR="00F873B1">
        <w:rPr>
          <w:rtl/>
        </w:rPr>
        <w:instrText xml:space="preserve"> </w:instrText>
      </w:r>
      <w:r w:rsidR="00F873B1" w:rsidRPr="00213F59">
        <w:rPr>
          <w:rtl/>
        </w:rPr>
      </w:r>
      <w:r w:rsidR="00F873B1" w:rsidRPr="00213F59">
        <w:rPr>
          <w:rtl/>
        </w:rPr>
        <w:fldChar w:fldCharType="separate"/>
      </w:r>
      <w:r w:rsidR="00273CFD">
        <w:rPr>
          <w:rtl/>
        </w:rPr>
        <w:t>‏13.4.1</w:t>
      </w:r>
      <w:r w:rsidR="00F873B1" w:rsidRPr="00213F59">
        <w:rPr>
          <w:rtl/>
        </w:rPr>
        <w:fldChar w:fldCharType="end"/>
      </w:r>
      <w:r w:rsidR="00F873B1">
        <w:rPr>
          <w:rFonts w:hint="cs"/>
          <w:rtl/>
        </w:rPr>
        <w:t xml:space="preserve"> </w:t>
      </w:r>
      <w:r w:rsidRPr="00213F59">
        <w:rPr>
          <w:rFonts w:hint="cs"/>
          <w:rtl/>
        </w:rPr>
        <w:t>לעיל</w:t>
      </w:r>
      <w:r w:rsidRPr="00F873B1">
        <w:rPr>
          <w:rtl/>
        </w:rPr>
        <w:t xml:space="preserve">. </w:t>
      </w:r>
    </w:p>
    <w:p w:rsidR="00513711" w:rsidRPr="00C30F4C" w:rsidRDefault="00513711" w:rsidP="00513711">
      <w:pPr>
        <w:ind w:left="720" w:hanging="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קיזוז ועכבון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C30F4C" w:rsidRDefault="00513711" w:rsidP="00513711">
      <w:pPr>
        <w:numPr>
          <w:ilvl w:val="1"/>
          <w:numId w:val="2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3" w:name="_Ref407888228"/>
      <w:r w:rsidRPr="00C30F4C">
        <w:rPr>
          <w:rFonts w:hint="cs"/>
          <w:rtl/>
        </w:rPr>
        <w:t>אחריות לנזקים, שיפוי</w:t>
      </w:r>
      <w:bookmarkEnd w:id="53"/>
      <w:r w:rsidRPr="00C30F4C">
        <w:rPr>
          <w:rFonts w:hint="cs"/>
          <w:rtl/>
        </w:rPr>
        <w:t xml:space="preserve"> </w:t>
      </w:r>
    </w:p>
    <w:p w:rsidR="00513711" w:rsidRPr="00C30F4C" w:rsidRDefault="001427B9" w:rsidP="001427B9">
      <w:pPr>
        <w:pStyle w:val="af8"/>
        <w:numPr>
          <w:ilvl w:val="1"/>
          <w:numId w:val="26"/>
        </w:numPr>
        <w:spacing w:after="200" w:line="276" w:lineRule="auto"/>
        <w:jc w:val="both"/>
        <w:rPr>
          <w:rtl/>
        </w:rPr>
      </w:pPr>
      <w:r w:rsidRPr="001427B9">
        <w:rPr>
          <w:rtl/>
        </w:rPr>
        <w:t xml:space="preserve">מבלי לגרוע מהאמור, נותן השירותים יישא באחריות לפי כל דין בגין כל פגיעה, הפסד, אובדן או נזק לגופו או רכושו שלו או של מי מטעמו או לגוף או רכוש עובדיו או של מי מטעמו, או לרכוש המשרד או לגופו או רכושו של כל אדם שייגרמו, כתוצאה מפעולה או מחדל מפעולה הנמצאים בתחום אחריותו לפי תנאי המכרז ונספחיו ולפי כל דין, או בשל כל פעולה או מחדל אשר יעשו על ידיו או מי מטעמו בניגוד לכל דין, לתנאי המכרז ונספחיו, או בהעדר הסמכה מפורשת של המזמין לביצוע הפעולה או בניגוד להוראה מפורשת שיתנו לנותן השירותים. </w:t>
      </w:r>
      <w:r w:rsidR="00513711" w:rsidRPr="00C30F4C">
        <w:rPr>
          <w:rFonts w:hint="cs"/>
          <w:rtl/>
        </w:rPr>
        <w:t>מוסכם</w:t>
      </w:r>
      <w:r w:rsidR="00513711" w:rsidRPr="00C30F4C">
        <w:rPr>
          <w:rtl/>
        </w:rPr>
        <w:t xml:space="preserve"> </w:t>
      </w:r>
      <w:r w:rsidR="00513711" w:rsidRPr="00C30F4C">
        <w:rPr>
          <w:rFonts w:hint="cs"/>
          <w:rtl/>
        </w:rPr>
        <w:t>בין</w:t>
      </w:r>
      <w:r w:rsidR="00513711" w:rsidRPr="00C30F4C">
        <w:rPr>
          <w:rtl/>
        </w:rPr>
        <w:t xml:space="preserve"> </w:t>
      </w:r>
      <w:r w:rsidR="00513711" w:rsidRPr="00C30F4C">
        <w:rPr>
          <w:rFonts w:hint="cs"/>
          <w:rtl/>
        </w:rPr>
        <w:t>הצדדים</w:t>
      </w:r>
      <w:r w:rsidR="00513711" w:rsidRPr="00C30F4C">
        <w:rPr>
          <w:rtl/>
        </w:rPr>
        <w:t xml:space="preserve"> </w:t>
      </w:r>
      <w:r w:rsidR="00513711" w:rsidRPr="00C30F4C">
        <w:rPr>
          <w:rFonts w:hint="cs"/>
          <w:rtl/>
        </w:rPr>
        <w:t>כי</w:t>
      </w:r>
      <w:r w:rsidR="00513711" w:rsidRPr="00C30F4C">
        <w:rPr>
          <w:rtl/>
        </w:rPr>
        <w:t xml:space="preserve"> </w:t>
      </w:r>
      <w:r w:rsidR="00513711" w:rsidRPr="00C30F4C">
        <w:rPr>
          <w:rFonts w:hint="cs"/>
          <w:rtl/>
        </w:rPr>
        <w:t>המשרד</w:t>
      </w:r>
      <w:r w:rsidR="00513711" w:rsidRPr="00C30F4C">
        <w:rPr>
          <w:rtl/>
        </w:rPr>
        <w:t xml:space="preserve"> </w:t>
      </w:r>
      <w:r w:rsidR="00513711" w:rsidRPr="00C30F4C">
        <w:rPr>
          <w:rFonts w:hint="cs"/>
          <w:rtl/>
        </w:rPr>
        <w:t>לא</w:t>
      </w:r>
      <w:r w:rsidR="00513711" w:rsidRPr="00C30F4C">
        <w:rPr>
          <w:rtl/>
        </w:rPr>
        <w:t xml:space="preserve"> </w:t>
      </w:r>
      <w:r w:rsidR="00513711" w:rsidRPr="00C30F4C">
        <w:rPr>
          <w:rFonts w:hint="cs"/>
          <w:rtl/>
        </w:rPr>
        <w:t>ייש</w:t>
      </w:r>
      <w:r w:rsidR="00513711" w:rsidRPr="00C30F4C">
        <w:rPr>
          <w:rFonts w:hint="eastAsia"/>
          <w:rtl/>
        </w:rPr>
        <w:t>א</w:t>
      </w:r>
      <w:r w:rsidR="00513711" w:rsidRPr="00C30F4C">
        <w:rPr>
          <w:rtl/>
        </w:rPr>
        <w:t xml:space="preserve"> </w:t>
      </w:r>
      <w:r w:rsidR="00513711" w:rsidRPr="00C30F4C">
        <w:rPr>
          <w:rFonts w:hint="cs"/>
          <w:rtl/>
        </w:rPr>
        <w:t>בכל</w:t>
      </w:r>
      <w:r w:rsidR="00513711" w:rsidRPr="00C30F4C">
        <w:rPr>
          <w:rtl/>
        </w:rPr>
        <w:t xml:space="preserve"> </w:t>
      </w:r>
      <w:r w:rsidR="00513711" w:rsidRPr="00C30F4C">
        <w:rPr>
          <w:rFonts w:hint="cs"/>
          <w:rtl/>
        </w:rPr>
        <w:t>תשלום</w:t>
      </w:r>
      <w:r w:rsidR="00513711" w:rsidRPr="00C30F4C">
        <w:rPr>
          <w:rtl/>
        </w:rPr>
        <w:t xml:space="preserve">, </w:t>
      </w:r>
      <w:r w:rsidR="00513711" w:rsidRPr="00C30F4C">
        <w:rPr>
          <w:rFonts w:hint="cs"/>
          <w:rtl/>
        </w:rPr>
        <w:t>הוצאה</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נזק</w:t>
      </w:r>
      <w:r w:rsidR="00513711" w:rsidRPr="00C30F4C">
        <w:rPr>
          <w:rtl/>
        </w:rPr>
        <w:t xml:space="preserve"> </w:t>
      </w:r>
      <w:r w:rsidR="00513711" w:rsidRPr="00C30F4C">
        <w:rPr>
          <w:rFonts w:hint="cs"/>
          <w:rtl/>
        </w:rPr>
        <w:t>מכל</w:t>
      </w:r>
      <w:r w:rsidR="00513711" w:rsidRPr="00C30F4C">
        <w:rPr>
          <w:rtl/>
        </w:rPr>
        <w:t xml:space="preserve"> </w:t>
      </w:r>
      <w:r w:rsidR="00513711" w:rsidRPr="00C30F4C">
        <w:rPr>
          <w:rFonts w:hint="cs"/>
          <w:rtl/>
        </w:rPr>
        <w:t>סיבה</w:t>
      </w:r>
      <w:r w:rsidR="00513711" w:rsidRPr="00C30F4C">
        <w:rPr>
          <w:rtl/>
        </w:rPr>
        <w:t xml:space="preserve"> </w:t>
      </w:r>
      <w:r w:rsidR="00513711" w:rsidRPr="00C30F4C">
        <w:rPr>
          <w:rFonts w:hint="cs"/>
          <w:rtl/>
        </w:rPr>
        <w:t>שהיא</w:t>
      </w:r>
      <w:r w:rsidR="00513711" w:rsidRPr="00C30F4C">
        <w:rPr>
          <w:rtl/>
        </w:rPr>
        <w:t xml:space="preserve"> </w:t>
      </w:r>
      <w:r w:rsidR="00513711" w:rsidRPr="00C30F4C">
        <w:rPr>
          <w:rFonts w:hint="cs"/>
          <w:rtl/>
        </w:rPr>
        <w:t>שייגרמו</w:t>
      </w:r>
      <w:r w:rsidR="00513711" w:rsidRPr="00C30F4C">
        <w:rPr>
          <w:rtl/>
        </w:rPr>
        <w:t xml:space="preserve"> </w:t>
      </w:r>
      <w:r w:rsidR="00513711" w:rsidRPr="00C30F4C">
        <w:rPr>
          <w:rFonts w:hint="cs"/>
          <w:rtl/>
        </w:rPr>
        <w:t>לגופו</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רכושו</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נותן</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מי</w:t>
      </w:r>
      <w:r w:rsidR="00513711" w:rsidRPr="00C30F4C">
        <w:rPr>
          <w:rtl/>
        </w:rPr>
        <w:t xml:space="preserve"> </w:t>
      </w:r>
      <w:r w:rsidR="00513711" w:rsidRPr="00C30F4C">
        <w:rPr>
          <w:rFonts w:hint="cs"/>
          <w:rtl/>
        </w:rPr>
        <w:t>מטעמו</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לגוף</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רכוש</w:t>
      </w:r>
      <w:r w:rsidR="00513711" w:rsidRPr="00C30F4C">
        <w:rPr>
          <w:rtl/>
        </w:rPr>
        <w:t xml:space="preserve"> </w:t>
      </w:r>
      <w:r w:rsidR="00513711" w:rsidRPr="00C30F4C">
        <w:rPr>
          <w:rFonts w:hint="cs"/>
          <w:rtl/>
        </w:rPr>
        <w:t>עובדיו</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מי</w:t>
      </w:r>
      <w:r w:rsidR="00513711" w:rsidRPr="00C30F4C">
        <w:rPr>
          <w:rtl/>
        </w:rPr>
        <w:t xml:space="preserve"> </w:t>
      </w:r>
      <w:r w:rsidR="00513711" w:rsidRPr="00C30F4C">
        <w:rPr>
          <w:rFonts w:hint="cs"/>
          <w:rtl/>
        </w:rPr>
        <w:t>מטעמו</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לרכוש</w:t>
      </w:r>
      <w:r w:rsidR="00513711" w:rsidRPr="00C30F4C">
        <w:rPr>
          <w:rtl/>
        </w:rPr>
        <w:t xml:space="preserve"> </w:t>
      </w:r>
      <w:r w:rsidR="00513711" w:rsidRPr="00C30F4C">
        <w:rPr>
          <w:rFonts w:hint="cs"/>
          <w:rtl/>
        </w:rPr>
        <w:t>המשרד</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לגופו</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רכושו</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כל</w:t>
      </w:r>
      <w:r w:rsidR="00513711" w:rsidRPr="00C30F4C">
        <w:rPr>
          <w:rtl/>
        </w:rPr>
        <w:t xml:space="preserve"> </w:t>
      </w:r>
      <w:r w:rsidR="00513711" w:rsidRPr="00C30F4C">
        <w:rPr>
          <w:rFonts w:hint="cs"/>
          <w:rtl/>
        </w:rPr>
        <w:t>אדם</w:t>
      </w:r>
      <w:r w:rsidR="00513711" w:rsidRPr="00C30F4C">
        <w:rPr>
          <w:rtl/>
        </w:rPr>
        <w:t xml:space="preserve"> </w:t>
      </w:r>
      <w:r w:rsidR="00513711" w:rsidRPr="00C30F4C">
        <w:rPr>
          <w:rFonts w:hint="cs"/>
          <w:rtl/>
        </w:rPr>
        <w:t>אחר</w:t>
      </w:r>
      <w:r w:rsidR="00513711" w:rsidRPr="00C30F4C">
        <w:rPr>
          <w:rtl/>
        </w:rPr>
        <w:t xml:space="preserve"> </w:t>
      </w:r>
      <w:r w:rsidR="00513711" w:rsidRPr="00C30F4C">
        <w:rPr>
          <w:rFonts w:hint="cs"/>
          <w:rtl/>
        </w:rPr>
        <w:t>כתוצאה</w:t>
      </w:r>
      <w:r w:rsidR="00513711" w:rsidRPr="00C30F4C">
        <w:rPr>
          <w:rtl/>
        </w:rPr>
        <w:t xml:space="preserve"> </w:t>
      </w:r>
      <w:r w:rsidR="00513711" w:rsidRPr="00C30F4C">
        <w:rPr>
          <w:rFonts w:hint="cs"/>
          <w:rtl/>
        </w:rPr>
        <w:t>ישירה</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עקיפה</w:t>
      </w:r>
      <w:r w:rsidR="00513711" w:rsidRPr="00C30F4C">
        <w:rPr>
          <w:rtl/>
        </w:rPr>
        <w:t xml:space="preserve"> </w:t>
      </w:r>
      <w:r w:rsidR="00513711" w:rsidRPr="00C30F4C">
        <w:rPr>
          <w:rFonts w:hint="cs"/>
          <w:rtl/>
        </w:rPr>
        <w:t>מהפעלתו</w:t>
      </w:r>
      <w:r w:rsidR="00513711" w:rsidRPr="00C30F4C">
        <w:rPr>
          <w:rtl/>
        </w:rPr>
        <w:t xml:space="preserve"> </w:t>
      </w:r>
      <w:r w:rsidR="00513711" w:rsidRPr="00C30F4C">
        <w:rPr>
          <w:rFonts w:hint="cs"/>
          <w:rtl/>
        </w:rPr>
        <w:t>של</w:t>
      </w:r>
      <w:r w:rsidR="00513711" w:rsidRPr="00C30F4C">
        <w:rPr>
          <w:rtl/>
        </w:rPr>
        <w:t xml:space="preserve"> </w:t>
      </w:r>
      <w:r w:rsidR="00513711" w:rsidRPr="00C30F4C">
        <w:rPr>
          <w:rFonts w:hint="cs"/>
          <w:rtl/>
        </w:rPr>
        <w:t>הסכם</w:t>
      </w:r>
      <w:r w:rsidR="00513711" w:rsidRPr="00C30F4C">
        <w:rPr>
          <w:rtl/>
        </w:rPr>
        <w:t xml:space="preserve"> </w:t>
      </w:r>
      <w:r w:rsidR="00513711" w:rsidRPr="00C30F4C">
        <w:rPr>
          <w:rFonts w:hint="cs"/>
          <w:rtl/>
        </w:rPr>
        <w:t>זה</w:t>
      </w:r>
      <w:r w:rsidR="00513711" w:rsidRPr="00C30F4C">
        <w:rPr>
          <w:rtl/>
        </w:rPr>
        <w:t xml:space="preserve"> </w:t>
      </w:r>
      <w:r w:rsidR="00513711" w:rsidRPr="00C30F4C">
        <w:rPr>
          <w:rFonts w:hint="cs"/>
          <w:rtl/>
        </w:rPr>
        <w:t>וכי</w:t>
      </w:r>
      <w:r w:rsidR="00513711" w:rsidRPr="00C30F4C">
        <w:rPr>
          <w:rtl/>
        </w:rPr>
        <w:t xml:space="preserve"> </w:t>
      </w:r>
      <w:r w:rsidR="00513711" w:rsidRPr="00C30F4C">
        <w:rPr>
          <w:rFonts w:hint="cs"/>
          <w:rtl/>
        </w:rPr>
        <w:t>אחריות</w:t>
      </w:r>
      <w:r w:rsidR="00513711" w:rsidRPr="00C30F4C">
        <w:rPr>
          <w:rtl/>
        </w:rPr>
        <w:t xml:space="preserve"> </w:t>
      </w:r>
      <w:r w:rsidR="00513711" w:rsidRPr="00C30F4C">
        <w:rPr>
          <w:rFonts w:hint="cs"/>
          <w:rtl/>
        </w:rPr>
        <w:t>זו</w:t>
      </w:r>
      <w:r w:rsidR="00513711" w:rsidRPr="00C30F4C">
        <w:rPr>
          <w:rtl/>
        </w:rPr>
        <w:t xml:space="preserve"> </w:t>
      </w:r>
      <w:r w:rsidR="00513711" w:rsidRPr="00C30F4C">
        <w:rPr>
          <w:rFonts w:hint="cs"/>
          <w:rtl/>
        </w:rPr>
        <w:t>תחול</w:t>
      </w:r>
      <w:r w:rsidR="00513711" w:rsidRPr="00C30F4C">
        <w:rPr>
          <w:rtl/>
        </w:rPr>
        <w:t xml:space="preserve"> </w:t>
      </w:r>
      <w:r w:rsidR="00513711" w:rsidRPr="00C30F4C">
        <w:rPr>
          <w:rFonts w:hint="cs"/>
          <w:rtl/>
        </w:rPr>
        <w:t>על</w:t>
      </w:r>
      <w:r w:rsidR="00513711" w:rsidRPr="00C30F4C">
        <w:rPr>
          <w:rtl/>
        </w:rPr>
        <w:t xml:space="preserve"> </w:t>
      </w:r>
      <w:r w:rsidR="00513711" w:rsidRPr="00C30F4C">
        <w:rPr>
          <w:rFonts w:hint="cs"/>
          <w:rtl/>
        </w:rPr>
        <w:t>נותן</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בלבד</w:t>
      </w:r>
      <w:r w:rsidR="00513711"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F873B1" w:rsidRDefault="00F873B1" w:rsidP="00F873B1">
      <w:pPr>
        <w:pStyle w:val="32"/>
        <w:keepNext w:val="0"/>
        <w:spacing w:before="0" w:after="120" w:line="360" w:lineRule="auto"/>
        <w:ind w:left="84"/>
      </w:pPr>
    </w:p>
    <w:p w:rsidR="007B5A30" w:rsidRPr="00C30F4C" w:rsidRDefault="007B5A30" w:rsidP="007B5A30">
      <w:pPr>
        <w:pStyle w:val="32"/>
        <w:keepNext w:val="0"/>
        <w:numPr>
          <w:ilvl w:val="0"/>
          <w:numId w:val="26"/>
        </w:numPr>
        <w:spacing w:before="0" w:after="120" w:line="360" w:lineRule="auto"/>
        <w:ind w:left="509" w:hanging="425"/>
        <w:rPr>
          <w:rtl/>
        </w:rPr>
      </w:pPr>
      <w:r w:rsidRPr="007B5A30">
        <w:rPr>
          <w:rFonts w:hint="cs"/>
          <w:rtl/>
        </w:rPr>
        <w:t xml:space="preserve"> </w:t>
      </w:r>
      <w:r w:rsidRPr="00C30F4C">
        <w:rPr>
          <w:rFonts w:hint="cs"/>
          <w:rtl/>
        </w:rPr>
        <w:t>ביטוח</w:t>
      </w:r>
    </w:p>
    <w:p w:rsidR="007B5A30" w:rsidRPr="0045602F" w:rsidRDefault="007B5A30" w:rsidP="007B5A30">
      <w:pPr>
        <w:numPr>
          <w:ilvl w:val="1"/>
          <w:numId w:val="26"/>
        </w:numPr>
        <w:spacing w:after="200" w:line="276" w:lineRule="auto"/>
        <w:ind w:left="935" w:hanging="575"/>
        <w:jc w:val="both"/>
        <w:rPr>
          <w:rtl/>
        </w:rPr>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7B5A30" w:rsidRPr="0045602F" w:rsidRDefault="007B5A30" w:rsidP="007B5A30">
      <w:pPr>
        <w:numPr>
          <w:ilvl w:val="2"/>
          <w:numId w:val="26"/>
        </w:numPr>
        <w:spacing w:after="200" w:line="276" w:lineRule="auto"/>
        <w:ind w:left="1702" w:hanging="850"/>
        <w:jc w:val="both"/>
        <w:rPr>
          <w:u w:val="single"/>
          <w:rtl/>
        </w:rPr>
      </w:pPr>
      <w:r w:rsidRPr="0045602F">
        <w:rPr>
          <w:rFonts w:hint="cs"/>
          <w:u w:val="single"/>
          <w:rtl/>
        </w:rPr>
        <w:lastRenderedPageBreak/>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00081607">
        <w:rPr>
          <w:rFonts w:hint="cs"/>
          <w:rtl/>
        </w:rPr>
        <w:t xml:space="preserve"> בשליטת צה"ל</w:t>
      </w:r>
      <w:r w:rsidRPr="0045602F">
        <w:rPr>
          <w:rFonts w:hint="cs"/>
          <w:rtl/>
        </w:rPr>
        <w:t>;</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7B5A30" w:rsidRPr="0045602F" w:rsidRDefault="007B5A30" w:rsidP="007B5A30">
      <w:pPr>
        <w:numPr>
          <w:ilvl w:val="2"/>
          <w:numId w:val="2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Pr>
          <w:rFonts w:hint="cs"/>
          <w:rtl/>
        </w:rPr>
        <w:t>250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Pr>
          <w:rFonts w:hint="cs"/>
          <w:rtl/>
        </w:rPr>
        <w:t>י</w:t>
      </w:r>
      <w:r w:rsidRPr="0045602F">
        <w:rPr>
          <w:rFonts w:hint="cs"/>
          <w:rtl/>
        </w:rPr>
        <w:t>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7B5A30" w:rsidRDefault="007B5A30" w:rsidP="007B5A30">
      <w:pPr>
        <w:numPr>
          <w:ilvl w:val="2"/>
          <w:numId w:val="26"/>
        </w:numPr>
        <w:spacing w:after="200" w:line="276" w:lineRule="auto"/>
        <w:ind w:left="1702" w:hanging="850"/>
        <w:jc w:val="both"/>
      </w:pPr>
      <w:r>
        <w:rPr>
          <w:rFonts w:hint="cs"/>
          <w:rtl/>
        </w:rPr>
        <w:t>ביטוח אחריות מקצועית</w:t>
      </w:r>
    </w:p>
    <w:p w:rsidR="007B5A30" w:rsidRDefault="007B5A30" w:rsidP="00454874">
      <w:pPr>
        <w:numPr>
          <w:ilvl w:val="3"/>
          <w:numId w:val="26"/>
        </w:numPr>
        <w:spacing w:after="200" w:line="276" w:lineRule="auto"/>
        <w:ind w:left="2411" w:hanging="851"/>
        <w:jc w:val="both"/>
      </w:pPr>
      <w:r w:rsidRPr="007B5A30">
        <w:rPr>
          <w:rtl/>
        </w:rPr>
        <w:t>נותן השירותים יבטח את אחריותו בגין פעילותו  בביטוח אחריות מקצועית</w:t>
      </w:r>
      <w:r>
        <w:rPr>
          <w:rFonts w:hint="cs"/>
          <w:rtl/>
        </w:rPr>
        <w:t>.</w:t>
      </w:r>
    </w:p>
    <w:p w:rsidR="007B5A30" w:rsidRDefault="007B5A30" w:rsidP="00742805">
      <w:pPr>
        <w:numPr>
          <w:ilvl w:val="3"/>
          <w:numId w:val="26"/>
        </w:numPr>
        <w:spacing w:after="200" w:line="276" w:lineRule="auto"/>
        <w:ind w:left="2411" w:hanging="851"/>
        <w:jc w:val="both"/>
      </w:pPr>
      <w:r>
        <w:rPr>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w:t>
      </w:r>
      <w:r w:rsidR="00742805">
        <w:rPr>
          <w:rFonts w:hint="cs"/>
          <w:rtl/>
        </w:rPr>
        <w:t>מסירתם</w:t>
      </w:r>
      <w:r>
        <w:rPr>
          <w:rtl/>
        </w:rPr>
        <w:t>ם לזכאי רישיונות עבור מינהלת היחידות המקצועיות במשרד המשפטים, בהתאם למכרז וחוזה עם מדינת ישראל – משרד המשפטים</w:t>
      </w:r>
      <w:r>
        <w:rPr>
          <w:rFonts w:hint="cs"/>
          <w:rtl/>
        </w:rPr>
        <w:t>.</w:t>
      </w:r>
    </w:p>
    <w:p w:rsidR="007B5A30" w:rsidRDefault="007B5A30" w:rsidP="00454874">
      <w:pPr>
        <w:numPr>
          <w:ilvl w:val="3"/>
          <w:numId w:val="26"/>
        </w:numPr>
        <w:spacing w:after="200" w:line="276" w:lineRule="auto"/>
        <w:ind w:left="2411" w:hanging="851"/>
        <w:jc w:val="both"/>
      </w:pPr>
      <w:r w:rsidRPr="007B5A30">
        <w:rPr>
          <w:rtl/>
        </w:rPr>
        <w:t>גבולות  האחריות לא יפחתו מסך  250,000 דולר ארה"ב  למקרה ולשנה</w:t>
      </w:r>
      <w:r>
        <w:rPr>
          <w:rFonts w:hint="cs"/>
          <w:rtl/>
        </w:rPr>
        <w:t>.</w:t>
      </w:r>
    </w:p>
    <w:p w:rsidR="007B5A30" w:rsidRDefault="007B5A30" w:rsidP="00454874">
      <w:pPr>
        <w:numPr>
          <w:ilvl w:val="3"/>
          <w:numId w:val="26"/>
        </w:numPr>
        <w:spacing w:after="200" w:line="276" w:lineRule="auto"/>
        <w:ind w:left="2411" w:hanging="851"/>
      </w:pPr>
      <w:r>
        <w:rPr>
          <w:rtl/>
        </w:rPr>
        <w:t>הכיסוי על פי הפוליסה יורחב לכלול את ההרחבות הבאות:</w:t>
      </w:r>
      <w:r>
        <w:rPr>
          <w:rFonts w:hint="cs"/>
          <w:rtl/>
        </w:rPr>
        <w:br/>
      </w:r>
      <w:r>
        <w:rPr>
          <w:rtl/>
        </w:rPr>
        <w:t>- מרמה ואי יושר של עובדים;</w:t>
      </w:r>
      <w:r>
        <w:rPr>
          <w:rFonts w:hint="cs"/>
          <w:rtl/>
        </w:rPr>
        <w:br/>
      </w:r>
      <w:r>
        <w:rPr>
          <w:rtl/>
        </w:rPr>
        <w:t>- אובדן מסמכים, לרבות אובדן השימוש ו/או עיכוב עקב מקרה ביטוח;</w:t>
      </w:r>
      <w:r>
        <w:rPr>
          <w:rFonts w:hint="cs"/>
          <w:rtl/>
        </w:rPr>
        <w:br/>
      </w:r>
      <w:r>
        <w:rPr>
          <w:rtl/>
        </w:rPr>
        <w:t>- אחריות צולבת, אולם הכיסוי לא יחול על תביעות נותן השירותים כלפי מדינת                                    ישראל –  משרד המשפטים;</w:t>
      </w:r>
      <w:r>
        <w:rPr>
          <w:rFonts w:hint="cs"/>
          <w:rtl/>
        </w:rPr>
        <w:br/>
      </w:r>
      <w:r>
        <w:rPr>
          <w:rtl/>
        </w:rPr>
        <w:t>- הארכת תקופת הגילוי לפחות 6 חודשים.</w:t>
      </w:r>
    </w:p>
    <w:p w:rsidR="007B5A30" w:rsidRPr="00454874" w:rsidRDefault="007B5A30" w:rsidP="00454874">
      <w:pPr>
        <w:numPr>
          <w:ilvl w:val="3"/>
          <w:numId w:val="26"/>
        </w:numPr>
        <w:spacing w:after="200" w:line="276" w:lineRule="auto"/>
        <w:ind w:left="2411" w:hanging="851"/>
        <w:rPr>
          <w:rtl/>
        </w:rPr>
      </w:pPr>
      <w:r>
        <w:rPr>
          <w:rtl/>
        </w:rPr>
        <w:lastRenderedPageBreak/>
        <w:t>הביטוח יורחב לשפות את מדינת ישראל – משרד המשפטים ככל שיחשבו אחראים למעשי ו/או מחדלי נותן השירותים וכל הפועלים מטעמו</w:t>
      </w:r>
    </w:p>
    <w:p w:rsidR="007B5A30" w:rsidRPr="0045602F" w:rsidRDefault="007B5A30" w:rsidP="007B5A30">
      <w:pPr>
        <w:numPr>
          <w:ilvl w:val="2"/>
          <w:numId w:val="2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בכפוף להרחבי</w:t>
      </w:r>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r w:rsidRPr="0045602F">
        <w:rPr>
          <w:rFonts w:hint="cs"/>
          <w:rtl/>
        </w:rPr>
        <w:t>שהויתור</w:t>
      </w:r>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7B5A30" w:rsidRDefault="007B5A30" w:rsidP="007B5A30">
      <w:pPr>
        <w:numPr>
          <w:ilvl w:val="3"/>
          <w:numId w:val="26"/>
        </w:numPr>
        <w:spacing w:after="200" w:line="276" w:lineRule="auto"/>
        <w:ind w:left="2411" w:hanging="851"/>
        <w:jc w:val="both"/>
      </w:pPr>
      <w:r w:rsidRPr="0045602F">
        <w:rPr>
          <w:rFonts w:hint="cs"/>
          <w:rtl/>
        </w:rPr>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7B5A30" w:rsidRPr="0045602F" w:rsidRDefault="007B5A30" w:rsidP="00454874">
      <w:pPr>
        <w:numPr>
          <w:ilvl w:val="3"/>
          <w:numId w:val="26"/>
        </w:numPr>
        <w:spacing w:after="200" w:line="276" w:lineRule="auto"/>
        <w:ind w:left="2411" w:hanging="851"/>
        <w:rPr>
          <w:rtl/>
        </w:rPr>
      </w:pPr>
      <w:r>
        <w:rPr>
          <w:rtl/>
        </w:rPr>
        <w:t>תנאי הכיסוי של פוליסות חבות מעבידים ואחריות כלפי צד שלישי לא יפחתו  מהמקובל על פי "פוליסת נוסח ביט", בכפוף להרחבת הכיסויים כמפורט לעיל</w:t>
      </w:r>
      <w:r>
        <w:rPr>
          <w:rFonts w:hint="cs"/>
          <w:rtl/>
        </w:rPr>
        <w:t>.</w:t>
      </w:r>
    </w:p>
    <w:p w:rsidR="007B5A30" w:rsidRPr="0045602F" w:rsidRDefault="007B5A30" w:rsidP="007B5A30">
      <w:pPr>
        <w:numPr>
          <w:ilvl w:val="2"/>
          <w:numId w:val="2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Pr>
          <w:rFonts w:hint="cs"/>
          <w:rtl/>
        </w:rPr>
        <w:t>חתימת החוזה</w:t>
      </w:r>
      <w:r w:rsidRPr="0045602F">
        <w:rPr>
          <w:rtl/>
        </w:rPr>
        <w:t xml:space="preserve">.  </w:t>
      </w:r>
    </w:p>
    <w:p w:rsidR="00983B81" w:rsidRDefault="007B5A30" w:rsidP="00454874">
      <w:pPr>
        <w:numPr>
          <w:ilvl w:val="2"/>
          <w:numId w:val="26"/>
        </w:numPr>
        <w:spacing w:after="200" w:line="276" w:lineRule="auto"/>
        <w:ind w:left="1702" w:hanging="850"/>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r w:rsidR="00983B81">
        <w:rPr>
          <w:rFonts w:hint="cs"/>
          <w:rtl/>
        </w:rPr>
        <w:br/>
      </w: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7B5A30" w:rsidRDefault="007B5A30" w:rsidP="00454874">
      <w:pPr>
        <w:numPr>
          <w:ilvl w:val="2"/>
          <w:numId w:val="26"/>
        </w:numPr>
        <w:spacing w:after="200" w:line="276" w:lineRule="auto"/>
        <w:ind w:left="1702" w:hanging="850"/>
      </w:pPr>
      <w:r w:rsidRPr="0045602F">
        <w:rPr>
          <w:rtl/>
        </w:rPr>
        <w:t xml:space="preserve">  </w:t>
      </w:r>
      <w:r w:rsidR="00983B81" w:rsidRPr="0045602F">
        <w:rPr>
          <w:rFonts w:hint="cs"/>
          <w:rtl/>
        </w:rPr>
        <w:t>אין</w:t>
      </w:r>
      <w:r w:rsidR="00983B81" w:rsidRPr="0045602F">
        <w:rPr>
          <w:rtl/>
        </w:rPr>
        <w:t xml:space="preserve"> </w:t>
      </w:r>
      <w:r w:rsidR="00983B81" w:rsidRPr="0045602F">
        <w:rPr>
          <w:rFonts w:hint="cs"/>
          <w:rtl/>
        </w:rPr>
        <w:t>בכל</w:t>
      </w:r>
      <w:r w:rsidR="00983B81" w:rsidRPr="0045602F">
        <w:rPr>
          <w:rtl/>
        </w:rPr>
        <w:t xml:space="preserve"> </w:t>
      </w:r>
      <w:r w:rsidR="00983B81" w:rsidRPr="0045602F">
        <w:rPr>
          <w:rFonts w:hint="cs"/>
          <w:rtl/>
        </w:rPr>
        <w:t>האמור</w:t>
      </w:r>
      <w:r w:rsidR="00983B81" w:rsidRPr="0045602F">
        <w:rPr>
          <w:rtl/>
        </w:rPr>
        <w:t xml:space="preserve"> </w:t>
      </w:r>
      <w:r w:rsidR="00983B81" w:rsidRPr="0045602F">
        <w:rPr>
          <w:rFonts w:hint="cs"/>
          <w:rtl/>
        </w:rPr>
        <w:t>בסעיפי</w:t>
      </w:r>
      <w:r w:rsidR="00983B81" w:rsidRPr="0045602F">
        <w:rPr>
          <w:rtl/>
        </w:rPr>
        <w:t xml:space="preserve"> </w:t>
      </w:r>
      <w:r w:rsidR="00983B81" w:rsidRPr="0045602F">
        <w:rPr>
          <w:rFonts w:hint="cs"/>
          <w:rtl/>
        </w:rPr>
        <w:t>הביטוח</w:t>
      </w:r>
      <w:r w:rsidR="00983B81" w:rsidRPr="0045602F">
        <w:rPr>
          <w:rtl/>
        </w:rPr>
        <w:t xml:space="preserve"> </w:t>
      </w:r>
      <w:r w:rsidR="00983B81" w:rsidRPr="0045602F">
        <w:rPr>
          <w:rFonts w:hint="cs"/>
          <w:rtl/>
        </w:rPr>
        <w:t>כדי</w:t>
      </w:r>
      <w:r w:rsidR="00983B81" w:rsidRPr="0045602F">
        <w:rPr>
          <w:rtl/>
        </w:rPr>
        <w:t xml:space="preserve"> </w:t>
      </w:r>
      <w:r w:rsidR="00983B81" w:rsidRPr="0045602F">
        <w:rPr>
          <w:rFonts w:hint="cs"/>
          <w:rtl/>
        </w:rPr>
        <w:t>לפטור</w:t>
      </w:r>
      <w:r w:rsidR="00983B81" w:rsidRPr="0045602F">
        <w:rPr>
          <w:rtl/>
        </w:rPr>
        <w:t xml:space="preserve"> </w:t>
      </w:r>
      <w:r w:rsidR="00983B81" w:rsidRPr="0045602F">
        <w:rPr>
          <w:rFonts w:hint="cs"/>
          <w:rtl/>
        </w:rPr>
        <w:t>את</w:t>
      </w:r>
      <w:r w:rsidR="00983B81" w:rsidRPr="0045602F">
        <w:rPr>
          <w:rtl/>
        </w:rPr>
        <w:t xml:space="preserve"> </w:t>
      </w:r>
      <w:r w:rsidR="00983B81" w:rsidRPr="0045602F">
        <w:rPr>
          <w:rFonts w:hint="cs"/>
          <w:rtl/>
        </w:rPr>
        <w:t>נותן השירותים</w:t>
      </w:r>
      <w:r w:rsidR="00983B81" w:rsidRPr="0045602F">
        <w:rPr>
          <w:rtl/>
        </w:rPr>
        <w:t xml:space="preserve"> </w:t>
      </w:r>
      <w:r w:rsidR="00983B81" w:rsidRPr="0045602F">
        <w:rPr>
          <w:rFonts w:hint="cs"/>
          <w:rtl/>
        </w:rPr>
        <w:t>מכל</w:t>
      </w:r>
      <w:r w:rsidR="00983B81" w:rsidRPr="0045602F">
        <w:rPr>
          <w:rtl/>
        </w:rPr>
        <w:t xml:space="preserve"> </w:t>
      </w:r>
      <w:r w:rsidR="00983B81" w:rsidRPr="0045602F">
        <w:rPr>
          <w:rFonts w:hint="cs"/>
          <w:rtl/>
        </w:rPr>
        <w:t>חובה</w:t>
      </w:r>
      <w:r w:rsidR="00983B81" w:rsidRPr="0045602F">
        <w:rPr>
          <w:rtl/>
        </w:rPr>
        <w:t xml:space="preserve"> </w:t>
      </w:r>
      <w:r w:rsidR="00983B81" w:rsidRPr="0045602F">
        <w:rPr>
          <w:rFonts w:hint="cs"/>
          <w:rtl/>
        </w:rPr>
        <w:t>החלה</w:t>
      </w:r>
      <w:r w:rsidR="00983B81" w:rsidRPr="0045602F">
        <w:rPr>
          <w:rtl/>
        </w:rPr>
        <w:t xml:space="preserve"> </w:t>
      </w:r>
      <w:r w:rsidR="00983B81" w:rsidRPr="0045602F">
        <w:rPr>
          <w:rFonts w:hint="cs"/>
          <w:rtl/>
        </w:rPr>
        <w:t>עליו</w:t>
      </w:r>
      <w:r w:rsidR="00983B81" w:rsidRPr="0045602F">
        <w:rPr>
          <w:rtl/>
        </w:rPr>
        <w:t xml:space="preserve"> </w:t>
      </w:r>
      <w:r w:rsidR="00983B81" w:rsidRPr="0045602F">
        <w:rPr>
          <w:rFonts w:hint="cs"/>
          <w:rtl/>
        </w:rPr>
        <w:t>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דין</w:t>
      </w:r>
      <w:r w:rsidR="00983B81" w:rsidRPr="0045602F">
        <w:rPr>
          <w:rtl/>
        </w:rPr>
        <w:t xml:space="preserve"> </w:t>
      </w:r>
      <w:r w:rsidR="00983B81" w:rsidRPr="0045602F">
        <w:rPr>
          <w:rFonts w:hint="cs"/>
          <w:rtl/>
        </w:rPr>
        <w:t>ועל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החוזה</w:t>
      </w:r>
      <w:r w:rsidR="00983B81" w:rsidRPr="0045602F">
        <w:rPr>
          <w:rtl/>
        </w:rPr>
        <w:t xml:space="preserve"> </w:t>
      </w:r>
      <w:r w:rsidR="00983B81" w:rsidRPr="0045602F">
        <w:rPr>
          <w:rFonts w:hint="cs"/>
          <w:rtl/>
        </w:rPr>
        <w:t>ואין</w:t>
      </w:r>
      <w:r w:rsidR="00983B81" w:rsidRPr="0045602F">
        <w:rPr>
          <w:rtl/>
        </w:rPr>
        <w:t xml:space="preserve"> </w:t>
      </w:r>
      <w:r w:rsidR="00983B81" w:rsidRPr="0045602F">
        <w:rPr>
          <w:rFonts w:hint="cs"/>
          <w:rtl/>
        </w:rPr>
        <w:t>לפרש</w:t>
      </w:r>
      <w:r w:rsidR="00983B81" w:rsidRPr="0045602F">
        <w:rPr>
          <w:rtl/>
        </w:rPr>
        <w:t xml:space="preserve"> </w:t>
      </w:r>
      <w:r w:rsidR="00983B81" w:rsidRPr="0045602F">
        <w:rPr>
          <w:rFonts w:hint="cs"/>
          <w:rtl/>
        </w:rPr>
        <w:t>את</w:t>
      </w:r>
      <w:r w:rsidR="00983B81" w:rsidRPr="0045602F">
        <w:rPr>
          <w:rtl/>
        </w:rPr>
        <w:t xml:space="preserve"> </w:t>
      </w:r>
      <w:r w:rsidR="00983B81" w:rsidRPr="0045602F">
        <w:rPr>
          <w:rFonts w:hint="cs"/>
          <w:rtl/>
        </w:rPr>
        <w:t>האמור</w:t>
      </w:r>
      <w:r w:rsidR="00983B81" w:rsidRPr="0045602F">
        <w:rPr>
          <w:rtl/>
        </w:rPr>
        <w:t xml:space="preserve"> </w:t>
      </w:r>
      <w:r w:rsidR="00983B81" w:rsidRPr="0045602F">
        <w:rPr>
          <w:rFonts w:hint="cs"/>
          <w:rtl/>
        </w:rPr>
        <w:t>כוויתור</w:t>
      </w:r>
      <w:r w:rsidR="00983B81" w:rsidRPr="0045602F">
        <w:rPr>
          <w:rtl/>
        </w:rPr>
        <w:t xml:space="preserve"> </w:t>
      </w:r>
      <w:r w:rsidR="00983B81" w:rsidRPr="0045602F">
        <w:rPr>
          <w:rFonts w:hint="cs"/>
          <w:rtl/>
        </w:rPr>
        <w:t>של</w:t>
      </w:r>
      <w:r w:rsidR="00983B81" w:rsidRPr="0045602F">
        <w:rPr>
          <w:rtl/>
        </w:rPr>
        <w:t xml:space="preserve"> </w:t>
      </w:r>
      <w:r w:rsidR="00983B81" w:rsidRPr="0045602F">
        <w:rPr>
          <w:rFonts w:hint="cs"/>
          <w:rtl/>
        </w:rPr>
        <w:t>מדינת</w:t>
      </w:r>
      <w:r w:rsidR="00983B81" w:rsidRPr="0045602F">
        <w:rPr>
          <w:rtl/>
        </w:rPr>
        <w:t xml:space="preserve"> </w:t>
      </w:r>
      <w:r w:rsidR="00983B81" w:rsidRPr="0045602F">
        <w:rPr>
          <w:rFonts w:hint="cs"/>
          <w:rtl/>
        </w:rPr>
        <w:t>ישראל</w:t>
      </w:r>
      <w:r w:rsidR="00983B81" w:rsidRPr="0045602F">
        <w:rPr>
          <w:rtl/>
        </w:rPr>
        <w:t xml:space="preserve"> – </w:t>
      </w:r>
      <w:r w:rsidR="00983B81" w:rsidRPr="0045602F">
        <w:rPr>
          <w:rFonts w:hint="cs"/>
          <w:rtl/>
        </w:rPr>
        <w:t>משרד המשפטים על כל זכות או</w:t>
      </w:r>
      <w:r w:rsidR="00983B81" w:rsidRPr="0045602F">
        <w:rPr>
          <w:rtl/>
        </w:rPr>
        <w:t xml:space="preserve"> </w:t>
      </w:r>
      <w:r w:rsidR="00983B81" w:rsidRPr="0045602F">
        <w:rPr>
          <w:rFonts w:hint="cs"/>
          <w:rtl/>
        </w:rPr>
        <w:t>סעד</w:t>
      </w:r>
      <w:r w:rsidR="00983B81" w:rsidRPr="0045602F">
        <w:rPr>
          <w:rtl/>
        </w:rPr>
        <w:t xml:space="preserve"> </w:t>
      </w:r>
      <w:r w:rsidR="00983B81" w:rsidRPr="0045602F">
        <w:rPr>
          <w:rFonts w:hint="cs"/>
          <w:rtl/>
        </w:rPr>
        <w:t>המוקנים</w:t>
      </w:r>
      <w:r w:rsidR="00983B81" w:rsidRPr="0045602F">
        <w:rPr>
          <w:rtl/>
        </w:rPr>
        <w:t xml:space="preserve"> </w:t>
      </w:r>
      <w:r w:rsidR="00983B81" w:rsidRPr="0045602F">
        <w:rPr>
          <w:rFonts w:hint="cs"/>
          <w:rtl/>
        </w:rPr>
        <w:t>לה</w:t>
      </w:r>
      <w:r w:rsidR="00983B81" w:rsidRPr="0045602F">
        <w:rPr>
          <w:rtl/>
        </w:rPr>
        <w:t xml:space="preserve"> </w:t>
      </w:r>
      <w:r w:rsidR="00983B81" w:rsidRPr="0045602F">
        <w:rPr>
          <w:rFonts w:hint="cs"/>
          <w:rtl/>
        </w:rPr>
        <w:t>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דין</w:t>
      </w:r>
      <w:r w:rsidR="00983B81" w:rsidRPr="0045602F">
        <w:rPr>
          <w:rtl/>
        </w:rPr>
        <w:t xml:space="preserve"> </w:t>
      </w:r>
      <w:r w:rsidR="00983B81" w:rsidRPr="0045602F">
        <w:rPr>
          <w:rFonts w:hint="cs"/>
          <w:rtl/>
        </w:rPr>
        <w:t>ועל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חוזה</w:t>
      </w:r>
      <w:r w:rsidR="00983B81" w:rsidRPr="0045602F">
        <w:rPr>
          <w:rtl/>
        </w:rPr>
        <w:t xml:space="preserve"> </w:t>
      </w:r>
      <w:r w:rsidR="00983B81" w:rsidRPr="0045602F">
        <w:rPr>
          <w:rFonts w:hint="cs"/>
          <w:rtl/>
        </w:rPr>
        <w:t>זה</w:t>
      </w:r>
      <w:r w:rsidR="00983B81">
        <w:rPr>
          <w:rFonts w:hint="cs"/>
          <w:rtl/>
        </w:rPr>
        <w:t>.</w:t>
      </w:r>
    </w:p>
    <w:p w:rsidR="00513711" w:rsidRPr="00C30F4C" w:rsidRDefault="00513711" w:rsidP="00513711">
      <w:pPr>
        <w:jc w:val="both"/>
        <w:rPr>
          <w:b/>
          <w:bCs/>
          <w:rtl/>
        </w:rPr>
      </w:pPr>
    </w:p>
    <w:p w:rsidR="00513711" w:rsidRDefault="00513711" w:rsidP="00513711">
      <w:pPr>
        <w:pStyle w:val="32"/>
        <w:keepNext w:val="0"/>
        <w:numPr>
          <w:ilvl w:val="0"/>
          <w:numId w:val="26"/>
        </w:numPr>
        <w:spacing w:before="0" w:after="120" w:line="360" w:lineRule="auto"/>
        <w:ind w:left="509" w:hanging="425"/>
        <w:rPr>
          <w:rtl/>
        </w:rPr>
      </w:pPr>
      <w:r>
        <w:rPr>
          <w:rFonts w:hint="cs"/>
          <w:rtl/>
        </w:rPr>
        <w:t>קניין רוחני</w:t>
      </w:r>
    </w:p>
    <w:p w:rsidR="00513711" w:rsidRDefault="00513711" w:rsidP="00513711">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התשס"ח- 2007, זכויות בסוד מסחרי לפי חוק עוולות מסחריות, התשנ"ט- 1999, זכויות לפי חוק הפטנטים, </w:t>
      </w:r>
      <w:r w:rsidRPr="00F6045D">
        <w:rPr>
          <w:rFonts w:ascii="Calibri" w:eastAsia="Calibri" w:hAnsi="Calibri"/>
          <w:sz w:val="24"/>
          <w:rtl/>
          <w:lang w:eastAsia="en-US"/>
        </w:rPr>
        <w:lastRenderedPageBreak/>
        <w:t>התשכ"ז- 1967, זכויות לפי פקודת סימני מסחר [נוסח חדש], התשל"ב- 1972, זכויות  לפי פקודת הפטנטים והמדגמים או כל זכות קניין רוחני אחרת</w:t>
      </w:r>
      <w:r>
        <w:rPr>
          <w:rtl/>
        </w:rPr>
        <w:t>.</w:t>
      </w:r>
    </w:p>
    <w:p w:rsidR="00513711" w:rsidRPr="00F6045D" w:rsidRDefault="00513711" w:rsidP="00513711">
      <w:pPr>
        <w:pStyle w:val="Normal1"/>
        <w:rPr>
          <w:rFonts w:ascii="Calibri" w:eastAsia="Calibri" w:hAnsi="Calibri"/>
          <w:sz w:val="24"/>
          <w:rtl/>
          <w:lang w:eastAsia="en-US"/>
        </w:rPr>
      </w:pPr>
    </w:p>
    <w:p w:rsidR="00513711" w:rsidRPr="00F6045D" w:rsidRDefault="00513711" w:rsidP="00513711">
      <w:pPr>
        <w:widowControl w:val="0"/>
        <w:numPr>
          <w:ilvl w:val="1"/>
          <w:numId w:val="26"/>
        </w:numPr>
        <w:tabs>
          <w:tab w:val="left" w:pos="893"/>
        </w:tabs>
        <w:spacing w:after="120" w:line="264" w:lineRule="auto"/>
        <w:ind w:left="893" w:hanging="709"/>
        <w:jc w:val="both"/>
      </w:pPr>
      <w:bookmarkStart w:id="54"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54"/>
      <w:r w:rsidRPr="00F6045D">
        <w:rPr>
          <w:rFonts w:hint="cs"/>
          <w:rtl/>
        </w:rPr>
        <w:t xml:space="preserve"> </w:t>
      </w:r>
    </w:p>
    <w:p w:rsidR="00513711" w:rsidRDefault="00513711" w:rsidP="00513711">
      <w:pPr>
        <w:widowControl w:val="0"/>
        <w:numPr>
          <w:ilvl w:val="1"/>
          <w:numId w:val="2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273CFD">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513711" w:rsidRPr="00F6045D" w:rsidRDefault="00513711" w:rsidP="00513711">
      <w:pPr>
        <w:widowControl w:val="0"/>
        <w:numPr>
          <w:ilvl w:val="1"/>
          <w:numId w:val="2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513711" w:rsidRPr="00C36DBE"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lastRenderedPageBreak/>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513711" w:rsidRDefault="00513711" w:rsidP="0074666C">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r w:rsidR="00943380">
        <w:rPr>
          <w:rFonts w:hint="cs"/>
          <w:rtl/>
        </w:rPr>
        <w:t xml:space="preserve"> יובהר כי </w:t>
      </w:r>
      <w:r w:rsidR="0074666C">
        <w:rPr>
          <w:rFonts w:hint="cs"/>
          <w:rtl/>
        </w:rPr>
        <w:t xml:space="preserve">האמור בסעיף זה מתייחס לכל שימוש באשר הוא במידע של המשרד, לרבות אגירתו לצורך ביצוע ההתקשרות או לכל צורך אחר, שלא בהתאם לחוק הגנת הפרטיות ,התשמ"א-1981, לתקנות שהותקנו מכוחו, לנהלי הרשות למשפט וטכנולוגיה, להוראות רשם מאגרי המידע ובהתאם לכל דין.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ביקורת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513711" w:rsidRPr="00C30F4C" w:rsidRDefault="00513711" w:rsidP="00513711">
      <w:pPr>
        <w:ind w:left="36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5"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55"/>
    </w:p>
    <w:p w:rsidR="00513711" w:rsidRPr="00C30F4C" w:rsidRDefault="00513711" w:rsidP="00513711">
      <w:pPr>
        <w:numPr>
          <w:ilvl w:val="1"/>
          <w:numId w:val="2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513711" w:rsidRPr="00C30F4C" w:rsidRDefault="00513711" w:rsidP="004926AB">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lastRenderedPageBreak/>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F873B1">
      <w:pPr>
        <w:numPr>
          <w:ilvl w:val="1"/>
          <w:numId w:val="2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sidR="00F873B1">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513711" w:rsidRPr="00C30F4C" w:rsidRDefault="00513711" w:rsidP="00513711">
      <w:pPr>
        <w:numPr>
          <w:ilvl w:val="1"/>
          <w:numId w:val="26"/>
        </w:numPr>
        <w:spacing w:after="200" w:line="276" w:lineRule="auto"/>
        <w:ind w:left="935" w:hanging="575"/>
        <w:jc w:val="both"/>
        <w:rPr>
          <w:rtl/>
        </w:rPr>
      </w:pPr>
      <w:bookmarkStart w:id="56"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6"/>
      <w:r w:rsidRPr="00C30F4C">
        <w:rPr>
          <w:rFonts w:hint="cs"/>
          <w:rtl/>
        </w:rPr>
        <w:t xml:space="preserve"> </w:t>
      </w:r>
    </w:p>
    <w:p w:rsidR="00513711" w:rsidRPr="00C30F4C" w:rsidRDefault="00513711" w:rsidP="00CE3BD8">
      <w:pPr>
        <w:numPr>
          <w:ilvl w:val="1"/>
          <w:numId w:val="2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C30F4C" w:rsidRDefault="00513711" w:rsidP="00CE3BD8">
      <w:pPr>
        <w:numPr>
          <w:ilvl w:val="1"/>
          <w:numId w:val="2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lastRenderedPageBreak/>
        <w:t xml:space="preserve">פיגור ואי עמידה בלוח הזמנים בתקופת ביצוע השירותים.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7" w:name="_Ref364932902"/>
      <w:r w:rsidRPr="00C30F4C">
        <w:rPr>
          <w:rFonts w:hint="cs"/>
          <w:rtl/>
        </w:rPr>
        <w:t>ערבות</w:t>
      </w:r>
      <w:bookmarkEnd w:id="57"/>
    </w:p>
    <w:p w:rsidR="00513711" w:rsidRPr="00690178" w:rsidRDefault="00513711" w:rsidP="00513711">
      <w:pPr>
        <w:numPr>
          <w:ilvl w:val="1"/>
          <w:numId w:val="26"/>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690178">
        <w:rPr>
          <w:rFonts w:hint="cs"/>
          <w:rtl/>
        </w:rPr>
        <w:t>של</w:t>
      </w:r>
      <w:r w:rsidRPr="00690178">
        <w:rPr>
          <w:rtl/>
        </w:rPr>
        <w:t xml:space="preserve"> </w:t>
      </w:r>
      <w:r w:rsidRPr="00690178">
        <w:rPr>
          <w:rFonts w:hint="cs"/>
          <w:rtl/>
        </w:rPr>
        <w:t>______ ₪ בתוספת  מע"מ ( במילים _______ ₪ + מע"מ)</w:t>
      </w:r>
      <w:r w:rsidRPr="00690178">
        <w:rPr>
          <w:rtl/>
        </w:rPr>
        <w:t xml:space="preserve"> (5% </w:t>
      </w:r>
      <w:r w:rsidRPr="00690178">
        <w:rPr>
          <w:rFonts w:hint="cs"/>
          <w:rtl/>
        </w:rPr>
        <w:t>מהיקף</w:t>
      </w:r>
      <w:r w:rsidRPr="00690178">
        <w:rPr>
          <w:rtl/>
        </w:rPr>
        <w:t xml:space="preserve"> </w:t>
      </w:r>
      <w:r w:rsidRPr="00690178">
        <w:rPr>
          <w:rFonts w:hint="cs"/>
          <w:rtl/>
        </w:rPr>
        <w:t>ההתקשרות</w:t>
      </w:r>
      <w:r w:rsidRPr="00690178">
        <w:rPr>
          <w:rtl/>
        </w:rPr>
        <w:t xml:space="preserve"> </w:t>
      </w:r>
      <w:r w:rsidRPr="00690178">
        <w:rPr>
          <w:rFonts w:hint="cs"/>
          <w:rtl/>
        </w:rPr>
        <w:t>המקסימאלי</w:t>
      </w:r>
      <w:r w:rsidRPr="00690178">
        <w:rPr>
          <w:rtl/>
        </w:rPr>
        <w:t xml:space="preserve"> </w:t>
      </w:r>
      <w:r w:rsidRPr="00690178">
        <w:rPr>
          <w:rFonts w:hint="cs"/>
          <w:rtl/>
        </w:rPr>
        <w:t>כולל</w:t>
      </w:r>
      <w:r w:rsidRPr="00690178">
        <w:rPr>
          <w:rtl/>
        </w:rPr>
        <w:t xml:space="preserve"> </w:t>
      </w:r>
      <w:r w:rsidRPr="00690178">
        <w:rPr>
          <w:rFonts w:hint="cs"/>
          <w:rtl/>
        </w:rPr>
        <w:t>מע</w:t>
      </w:r>
      <w:r w:rsidRPr="00690178">
        <w:rPr>
          <w:rtl/>
        </w:rPr>
        <w:t>"</w:t>
      </w:r>
      <w:r w:rsidRPr="00690178">
        <w:rPr>
          <w:rFonts w:hint="cs"/>
          <w:rtl/>
        </w:rPr>
        <w:t>מ</w:t>
      </w:r>
      <w:r w:rsidRPr="00690178">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lastRenderedPageBreak/>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C30F4C" w:rsidRDefault="00513711" w:rsidP="00513711">
      <w:pPr>
        <w:ind w:left="720"/>
        <w:jc w:val="both"/>
        <w:rPr>
          <w:rtl/>
        </w:rPr>
      </w:pPr>
      <w:r w:rsidRPr="00C30F4C">
        <w:rPr>
          <w:rFonts w:hint="cs"/>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bookmarkStart w:id="58" w:name="_Ref407888290"/>
      <w:r w:rsidRPr="00C30F4C">
        <w:rPr>
          <w:rFonts w:hint="cs"/>
          <w:rtl/>
        </w:rPr>
        <w:t xml:space="preserve">איסור המחאה או הסבה </w:t>
      </w:r>
      <w:bookmarkEnd w:id="58"/>
    </w:p>
    <w:p w:rsidR="00513711" w:rsidRPr="00C30F4C" w:rsidRDefault="00513711" w:rsidP="00513711">
      <w:pPr>
        <w:numPr>
          <w:ilvl w:val="1"/>
          <w:numId w:val="26"/>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4"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C30F4C" w:rsidRDefault="00513711" w:rsidP="00513711">
      <w:pPr>
        <w:ind w:left="215" w:firstLine="720"/>
        <w:jc w:val="both"/>
        <w:rPr>
          <w:b/>
          <w:bCs/>
          <w:rtl/>
        </w:rPr>
      </w:pPr>
      <w:r w:rsidRPr="00C30F4C">
        <w:rPr>
          <w:rFonts w:hint="cs"/>
          <w:b/>
          <w:bCs/>
          <w:rtl/>
        </w:rPr>
        <w:t xml:space="preserve">סעיף זה הינו מעיקרי ההתקשרות והפרתו תיחשב הפרה יסודית. </w:t>
      </w:r>
    </w:p>
    <w:p w:rsidR="00F873B1" w:rsidRDefault="00F873B1" w:rsidP="00F873B1">
      <w:pPr>
        <w:pStyle w:val="32"/>
        <w:keepNext w:val="0"/>
        <w:spacing w:before="0" w:after="120" w:line="360" w:lineRule="auto"/>
        <w:ind w:left="84"/>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פיצויים </w:t>
      </w:r>
    </w:p>
    <w:p w:rsidR="00513711" w:rsidRDefault="00513711" w:rsidP="00513711">
      <w:pPr>
        <w:numPr>
          <w:ilvl w:val="1"/>
          <w:numId w:val="2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13711" w:rsidRPr="00FF1EA9" w:rsidRDefault="00513711" w:rsidP="00513711">
      <w:pPr>
        <w:numPr>
          <w:ilvl w:val="1"/>
          <w:numId w:val="26"/>
        </w:numPr>
        <w:spacing w:after="200" w:line="276" w:lineRule="auto"/>
        <w:ind w:left="935" w:hanging="567"/>
        <w:jc w:val="both"/>
        <w:rPr>
          <w:rtl/>
        </w:rPr>
      </w:pPr>
      <w:r w:rsidRPr="00FF1EA9">
        <w:rPr>
          <w:rFonts w:hint="cs"/>
          <w:rtl/>
        </w:rPr>
        <w:lastRenderedPageBreak/>
        <w:t xml:space="preserve">סכום הפיצוי נקבע על ידי הצדדים בהתחשב במהותו ובהיקפו של ההסכם והוא סביר בנסיבות העניין. </w:t>
      </w:r>
    </w:p>
    <w:p w:rsidR="00513711" w:rsidRPr="00C30F4C" w:rsidRDefault="00513711" w:rsidP="00513711">
      <w:pPr>
        <w:numPr>
          <w:ilvl w:val="1"/>
          <w:numId w:val="2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rsidR="00513711" w:rsidRPr="00C30F4C" w:rsidRDefault="00513711" w:rsidP="00513711">
      <w:pPr>
        <w:numPr>
          <w:ilvl w:val="1"/>
          <w:numId w:val="2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513711" w:rsidRPr="00C30F4C" w:rsidRDefault="00513711" w:rsidP="00513711">
      <w:pPr>
        <w:numPr>
          <w:ilvl w:val="1"/>
          <w:numId w:val="2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הוראות עיקריות ובסיסיות </w:t>
      </w:r>
    </w:p>
    <w:p w:rsidR="00513711" w:rsidRPr="00C30F4C" w:rsidRDefault="00513711" w:rsidP="00513711">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F873B1" w:rsidRDefault="00F873B1" w:rsidP="00F873B1">
      <w:pPr>
        <w:pStyle w:val="32"/>
        <w:keepNext w:val="0"/>
        <w:spacing w:before="0" w:after="120" w:line="360" w:lineRule="auto"/>
        <w:ind w:left="84"/>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הוראות כלליות </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C30F4C" w:rsidRDefault="00513711" w:rsidP="00513711">
      <w:pPr>
        <w:ind w:left="935"/>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נציג המשרד </w:t>
      </w:r>
    </w:p>
    <w:p w:rsidR="00513711" w:rsidRPr="00C30F4C" w:rsidRDefault="00513711" w:rsidP="00513711">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Pr="00690178">
        <w:rPr>
          <w:rFonts w:hint="cs"/>
          <w:rtl/>
        </w:rPr>
        <w:t xml:space="preserve">________________________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rsidR="00513711" w:rsidRDefault="00513711" w:rsidP="00513711">
      <w:pPr>
        <w:numPr>
          <w:ilvl w:val="1"/>
          <w:numId w:val="26"/>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513711" w:rsidRPr="00C30F4C" w:rsidRDefault="00513711" w:rsidP="00513711">
      <w:pPr>
        <w:pStyle w:val="Normal1"/>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513711" w:rsidRPr="00C30F4C" w:rsidRDefault="00513711" w:rsidP="00513711">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513711" w:rsidRPr="00C30F4C" w:rsidRDefault="00513711" w:rsidP="00513711">
      <w:pPr>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690178" w:rsidRDefault="00513711" w:rsidP="002D0F26">
      <w:pPr>
        <w:ind w:left="509"/>
        <w:jc w:val="both"/>
        <w:rPr>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6307AD">
        <w:rPr>
          <w:rFonts w:hint="cs"/>
          <w:b/>
          <w:bCs/>
          <w:rtl/>
        </w:rPr>
        <w:t xml:space="preserve">56/16 </w:t>
      </w:r>
    </w:p>
    <w:p w:rsidR="00513711" w:rsidRPr="00C30F4C" w:rsidRDefault="00513711" w:rsidP="002D0F26">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r w:rsidR="00201E38" w:rsidRPr="00A948D5">
        <w:rPr>
          <w:rFonts w:hint="cs"/>
          <w:rtl/>
        </w:rPr>
        <w:t>.</w:t>
      </w:r>
    </w:p>
    <w:p w:rsidR="00513711" w:rsidRPr="00C30F4C" w:rsidRDefault="00513711" w:rsidP="002D0F26">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r w:rsidR="00201E38">
        <w:rPr>
          <w:rFonts w:hint="cs"/>
          <w:b/>
          <w:bCs/>
          <w:rtl/>
        </w:rPr>
        <w:t xml:space="preserve"> </w:t>
      </w:r>
    </w:p>
    <w:p w:rsidR="00513711" w:rsidRPr="00C30F4C" w:rsidRDefault="00513711" w:rsidP="002D0F26">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r w:rsidR="00324E6A">
        <w:rPr>
          <w:rFonts w:hint="cs"/>
          <w:b/>
          <w:bCs/>
          <w:rtl/>
        </w:rPr>
        <w:t xml:space="preserve"> </w:t>
      </w:r>
    </w:p>
    <w:p w:rsidR="00513711" w:rsidRPr="00C30F4C" w:rsidRDefault="00513711" w:rsidP="00F873B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513711" w:rsidRPr="00C30F4C" w:rsidRDefault="00513711" w:rsidP="002D0F26">
      <w:pPr>
        <w:ind w:left="509"/>
        <w:jc w:val="both"/>
        <w:rPr>
          <w:b/>
          <w:bCs/>
          <w:rtl/>
        </w:rPr>
      </w:pPr>
      <w:r w:rsidRPr="00C30F4C">
        <w:rPr>
          <w:rFonts w:hint="cs"/>
          <w:b/>
          <w:bCs/>
          <w:rtl/>
        </w:rPr>
        <w:t>נספח</w:t>
      </w:r>
      <w:r w:rsidRPr="00C30F4C">
        <w:rPr>
          <w:b/>
          <w:bCs/>
          <w:rtl/>
        </w:rPr>
        <w:t xml:space="preserve"> 6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r w:rsidR="00D36EE6">
        <w:rPr>
          <w:rFonts w:hint="cs"/>
          <w:b/>
          <w:bCs/>
          <w:rtl/>
        </w:rPr>
        <w:t xml:space="preserve"> </w:t>
      </w:r>
    </w:p>
    <w:p w:rsidR="00513711" w:rsidRPr="00C30F4C" w:rsidRDefault="00513711" w:rsidP="00F873B1">
      <w:pPr>
        <w:ind w:left="509"/>
        <w:jc w:val="both"/>
        <w:rPr>
          <w:b/>
          <w:bCs/>
          <w:rtl/>
        </w:rPr>
      </w:pPr>
      <w:r w:rsidRPr="00C30F4C">
        <w:rPr>
          <w:rFonts w:hint="cs"/>
          <w:b/>
          <w:bCs/>
          <w:rtl/>
        </w:rPr>
        <w:t>נספח 7 להסכם- הצהרה לפי סעיף 28(א)(1) לחוק הגברת האכיפה על דיני העבודה, תשע"ב-2011.</w:t>
      </w:r>
      <w:r w:rsidR="0080724C">
        <w:rPr>
          <w:rFonts w:hint="cs"/>
          <w:b/>
          <w:bCs/>
          <w:rtl/>
        </w:rPr>
        <w:br/>
        <w:t xml:space="preserve">נספח 8 להסכם </w:t>
      </w:r>
      <w:r w:rsidR="0080724C">
        <w:rPr>
          <w:b/>
          <w:bCs/>
          <w:rtl/>
        </w:rPr>
        <w:t>–</w:t>
      </w:r>
      <w:r w:rsidR="0080724C">
        <w:rPr>
          <w:rFonts w:hint="cs"/>
          <w:b/>
          <w:bCs/>
          <w:rtl/>
        </w:rPr>
        <w:t xml:space="preserve"> התחייבות לעבודה בפורטל הספקים הממשלתי</w:t>
      </w:r>
    </w:p>
    <w:p w:rsidR="00F873B1" w:rsidRDefault="00F873B1" w:rsidP="00513711">
      <w:pPr>
        <w:spacing w:line="360" w:lineRule="auto"/>
        <w:ind w:left="85"/>
        <w:jc w:val="both"/>
        <w:rPr>
          <w:b/>
          <w:bCs/>
          <w:rtl/>
        </w:rPr>
      </w:pPr>
    </w:p>
    <w:p w:rsidR="00F873B1" w:rsidRDefault="00F873B1" w:rsidP="00513711">
      <w:pPr>
        <w:spacing w:line="360" w:lineRule="auto"/>
        <w:ind w:left="85"/>
        <w:jc w:val="both"/>
        <w:rPr>
          <w:b/>
          <w:bCs/>
          <w:rtl/>
        </w:rPr>
      </w:pPr>
    </w:p>
    <w:p w:rsidR="00513711" w:rsidRPr="006C605E" w:rsidRDefault="00513711" w:rsidP="00513711">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Pr="00690178">
        <w:rPr>
          <w:rFonts w:hint="cs"/>
          <w:b/>
          <w:bCs/>
          <w:rtl/>
        </w:rPr>
        <w:t>______________ באמצעות מורשה החתימה מטעמו/ם מצד שני,  הביעו את הסכמתם בדבר אספקת שירותי _____________________</w:t>
      </w:r>
      <w:r w:rsidRPr="006C605E">
        <w:rPr>
          <w:rFonts w:hint="cs"/>
          <w:b/>
          <w:bCs/>
          <w:rtl/>
        </w:rPr>
        <w:t xml:space="preserve">  ובאו בזאת על החתום;</w:t>
      </w:r>
    </w:p>
    <w:p w:rsidR="00513711" w:rsidRDefault="00513711" w:rsidP="00513711">
      <w:pPr>
        <w:spacing w:line="360" w:lineRule="auto"/>
        <w:ind w:left="85"/>
        <w:jc w:val="both"/>
        <w:rPr>
          <w:b/>
          <w:bCs/>
          <w:rtl/>
        </w:rPr>
      </w:pPr>
    </w:p>
    <w:p w:rsidR="00513711" w:rsidRDefault="00513711" w:rsidP="00513711">
      <w:pPr>
        <w:spacing w:line="360" w:lineRule="auto"/>
        <w:ind w:left="85"/>
        <w:jc w:val="both"/>
        <w:rPr>
          <w:b/>
          <w:bCs/>
          <w:rtl/>
        </w:rPr>
      </w:pPr>
    </w:p>
    <w:p w:rsidR="00513711" w:rsidRPr="00C30F4C" w:rsidRDefault="00513711" w:rsidP="00513711">
      <w:pPr>
        <w:spacing w:line="360" w:lineRule="auto"/>
        <w:ind w:left="85"/>
        <w:jc w:val="both"/>
        <w:rPr>
          <w:b/>
          <w:bCs/>
          <w:rtl/>
        </w:rPr>
      </w:pPr>
    </w:p>
    <w:p w:rsidR="00513711" w:rsidRPr="00C30F4C" w:rsidRDefault="00513711" w:rsidP="00513711">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513711" w:rsidRPr="00C30F4C"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513711" w:rsidRDefault="00513711" w:rsidP="00513711">
      <w:pPr>
        <w:jc w:val="both"/>
        <w:rPr>
          <w:b/>
          <w:bCs/>
          <w:rtl/>
        </w:rPr>
      </w:pPr>
    </w:p>
    <w:p w:rsidR="00513711"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513711" w:rsidRPr="00DB3242" w:rsidRDefault="00513711" w:rsidP="00513711">
      <w:pPr>
        <w:jc w:val="both"/>
        <w:rPr>
          <w:b/>
          <w:bCs/>
          <w:rtl/>
        </w:rPr>
      </w:pPr>
    </w:p>
    <w:p w:rsidR="00513711" w:rsidRPr="006C605E" w:rsidRDefault="00513711" w:rsidP="0051371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513711" w:rsidRPr="006C605E" w:rsidRDefault="00513711" w:rsidP="00513711">
      <w:pPr>
        <w:jc w:val="both"/>
        <w:rPr>
          <w:b/>
          <w:bCs/>
          <w:rtl/>
        </w:rPr>
      </w:pPr>
    </w:p>
    <w:p w:rsidR="00513711" w:rsidRPr="006C605E" w:rsidRDefault="00513711" w:rsidP="00513711">
      <w:pPr>
        <w:jc w:val="both"/>
        <w:rPr>
          <w:b/>
          <w:bCs/>
          <w:rtl/>
        </w:rPr>
      </w:pPr>
    </w:p>
    <w:p w:rsidR="00513711" w:rsidRPr="00DB3242" w:rsidRDefault="00513711" w:rsidP="00513711">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13F32" w:rsidRDefault="00513711" w:rsidP="00513711">
      <w:pPr>
        <w:jc w:val="both"/>
        <w:rPr>
          <w:b/>
          <w:bCs/>
          <w:u w:val="single"/>
          <w:rtl/>
        </w:rPr>
      </w:pPr>
      <w:r w:rsidRPr="00D13F32">
        <w:rPr>
          <w:rFonts w:hint="cs"/>
          <w:b/>
          <w:bCs/>
          <w:u w:val="single"/>
          <w:rtl/>
        </w:rPr>
        <w:t>הרשאה להתחייב</w:t>
      </w:r>
    </w:p>
    <w:p w:rsidR="00513711" w:rsidRPr="006C605E" w:rsidRDefault="00513711" w:rsidP="00513711">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690178">
        <w:rPr>
          <w:rFonts w:hint="cs"/>
          <w:b/>
          <w:bCs/>
          <w:rtl/>
        </w:rPr>
        <w:t>__________________ בתקנה תקציבית _____________ מס' _________________. הארכת ההתקשרות בשנים הבאות טעונה אישור קיום תקציב בחוק התקציב בשנה הרלוונטית.</w:t>
      </w:r>
      <w:r w:rsidRPr="006C605E">
        <w:rPr>
          <w:rFonts w:hint="cs"/>
          <w:b/>
          <w:bCs/>
          <w:rtl/>
        </w:rPr>
        <w:t xml:space="preserve"> </w:t>
      </w:r>
    </w:p>
    <w:p w:rsidR="00513711" w:rsidRPr="003120AF" w:rsidRDefault="00513711" w:rsidP="0051371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Pr="003120AF">
        <w:rPr>
          <w:rFonts w:hint="cs"/>
          <w:b/>
          <w:bCs/>
          <w:u w:val="single"/>
          <w:rtl/>
        </w:rPr>
        <w:t>להסכם</w:t>
      </w:r>
    </w:p>
    <w:p w:rsidR="00513711" w:rsidRPr="00DB3242" w:rsidRDefault="00513711" w:rsidP="00513711">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513711" w:rsidRPr="00DB3242" w:rsidRDefault="00513711" w:rsidP="00513711">
      <w:pPr>
        <w:jc w:val="both"/>
        <w:rPr>
          <w:b/>
          <w:bCs/>
          <w:rtl/>
        </w:rPr>
      </w:pPr>
      <w:r w:rsidRPr="00DB3242">
        <w:rPr>
          <w:rFonts w:hint="cs"/>
          <w:b/>
          <w:bCs/>
          <w:rtl/>
        </w:rPr>
        <w:t>מבוא</w:t>
      </w:r>
      <w:r w:rsidRPr="00DB3242">
        <w:rPr>
          <w:b/>
          <w:bCs/>
          <w:rtl/>
        </w:rPr>
        <w:t xml:space="preserve"> </w:t>
      </w:r>
    </w:p>
    <w:p w:rsidR="00513711" w:rsidRPr="00D13F32" w:rsidRDefault="00513711" w:rsidP="007F24C5">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7F24C5">
        <w:rPr>
          <w:rFonts w:hint="cs"/>
          <w:rtl/>
        </w:rPr>
        <w:t xml:space="preserve">56/16 </w:t>
      </w:r>
      <w:r w:rsidR="007F24C5"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513711" w:rsidRPr="00DB3242" w:rsidRDefault="00513711" w:rsidP="00513711">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lastRenderedPageBreak/>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rsidR="00513711" w:rsidRPr="00D13F32" w:rsidRDefault="00513711" w:rsidP="00440EE1">
      <w:pPr>
        <w:pStyle w:val="af8"/>
        <w:numPr>
          <w:ilvl w:val="0"/>
          <w:numId w:val="33"/>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חתימה</w:t>
      </w:r>
      <w:r w:rsidRPr="00D13F32">
        <w:rPr>
          <w:rtl/>
        </w:rPr>
        <w:t>: _____________________</w:t>
      </w:r>
    </w:p>
    <w:p w:rsidR="00513711" w:rsidRPr="003120AF" w:rsidRDefault="00513711" w:rsidP="00513711">
      <w:pPr>
        <w:pStyle w:val="22"/>
        <w:rPr>
          <w:rtl/>
        </w:rPr>
      </w:pPr>
      <w:r w:rsidRPr="00DB3242">
        <w:rPr>
          <w:rtl/>
        </w:rPr>
        <w:br w:type="page"/>
      </w:r>
      <w:r w:rsidRPr="003120AF">
        <w:rPr>
          <w:rFonts w:hint="cs"/>
          <w:rtl/>
        </w:rPr>
        <w:lastRenderedPageBreak/>
        <w:t>נספח</w:t>
      </w:r>
      <w:r w:rsidRPr="003120AF">
        <w:rPr>
          <w:rtl/>
        </w:rPr>
        <w:t xml:space="preserve"> 5 </w:t>
      </w:r>
      <w:r w:rsidRPr="003120AF">
        <w:rPr>
          <w:rFonts w:hint="cs"/>
          <w:rtl/>
        </w:rPr>
        <w:t xml:space="preserve">להסכם- כתב ערבות ביצוע </w:t>
      </w:r>
    </w:p>
    <w:p w:rsidR="00513711" w:rsidRPr="00DB3242" w:rsidRDefault="00513711" w:rsidP="00513711">
      <w:pPr>
        <w:jc w:val="both"/>
        <w:rPr>
          <w:b/>
          <w:bCs/>
          <w:rtl/>
        </w:rPr>
      </w:pPr>
    </w:p>
    <w:p w:rsidR="00513711" w:rsidRPr="00F873B1" w:rsidRDefault="00513711" w:rsidP="00F873B1">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513711" w:rsidRPr="00DB3242" w:rsidRDefault="00513711" w:rsidP="00513711">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513711" w:rsidRPr="00DB3242" w:rsidRDefault="00513711" w:rsidP="00513711">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F873B1" w:rsidRDefault="00513711" w:rsidP="00513711">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513711" w:rsidRDefault="00513711" w:rsidP="00F873B1">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F873B1" w:rsidRPr="00DB3242" w:rsidRDefault="00F873B1" w:rsidP="00513711">
      <w:pPr>
        <w:jc w:val="both"/>
        <w:rPr>
          <w:b/>
          <w:bCs/>
          <w:rtl/>
        </w:rPr>
      </w:pPr>
    </w:p>
    <w:p w:rsidR="00513711" w:rsidRPr="00F873B1" w:rsidRDefault="00513711" w:rsidP="00F873B1">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sidR="00F873B1">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rsidR="00513711" w:rsidRPr="00F873B1" w:rsidRDefault="00F873B1" w:rsidP="00F873B1">
      <w:pPr>
        <w:spacing w:line="360" w:lineRule="auto"/>
        <w:ind w:left="6237"/>
        <w:jc w:val="both"/>
        <w:rPr>
          <w:rtl/>
        </w:rPr>
      </w:pPr>
      <w:r>
        <w:rPr>
          <w:rFonts w:hint="cs"/>
          <w:rtl/>
        </w:rPr>
        <w:t xml:space="preserve">      </w:t>
      </w:r>
      <w:r w:rsidR="00513711" w:rsidRPr="00F873B1">
        <w:rPr>
          <w:rtl/>
        </w:rPr>
        <w:t>(</w:t>
      </w:r>
      <w:r w:rsidR="00513711" w:rsidRPr="00F873B1">
        <w:rPr>
          <w:rFonts w:hint="cs"/>
          <w:rtl/>
        </w:rPr>
        <w:t>תאריך</w:t>
      </w:r>
      <w:r w:rsidR="00513711" w:rsidRPr="00F873B1">
        <w:rPr>
          <w:rtl/>
        </w:rPr>
        <w:t xml:space="preserve"> </w:t>
      </w:r>
      <w:r w:rsidR="00513711" w:rsidRPr="00F873B1">
        <w:rPr>
          <w:rFonts w:hint="cs"/>
          <w:rtl/>
        </w:rPr>
        <w:t>תחילת</w:t>
      </w:r>
      <w:r w:rsidR="00513711" w:rsidRPr="00F873B1">
        <w:rPr>
          <w:rtl/>
        </w:rPr>
        <w:t xml:space="preserve"> </w:t>
      </w:r>
      <w:r w:rsidR="00513711" w:rsidRPr="00F873B1">
        <w:rPr>
          <w:rFonts w:hint="cs"/>
          <w:rtl/>
        </w:rPr>
        <w:t>תוקף</w:t>
      </w:r>
      <w:r w:rsidR="00513711" w:rsidRPr="00F873B1">
        <w:rPr>
          <w:rtl/>
        </w:rPr>
        <w:t xml:space="preserve"> </w:t>
      </w:r>
      <w:r w:rsidR="00513711" w:rsidRPr="00F873B1">
        <w:rPr>
          <w:rFonts w:hint="cs"/>
          <w:rtl/>
        </w:rPr>
        <w:t>הערבות</w:t>
      </w:r>
      <w:r w:rsidR="00513711" w:rsidRPr="00F873B1">
        <w:rPr>
          <w:rtl/>
        </w:rPr>
        <w:t>)</w:t>
      </w:r>
    </w:p>
    <w:p w:rsidR="00513711" w:rsidRPr="00F873B1" w:rsidRDefault="00513711" w:rsidP="007F24C5">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sidR="00F873B1">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7F24C5">
        <w:rPr>
          <w:rFonts w:hint="cs"/>
          <w:rtl/>
        </w:rPr>
        <w:t>56/16</w:t>
      </w:r>
      <w:r w:rsidR="007F24C5" w:rsidRPr="00F873B1">
        <w:rPr>
          <w:rtl/>
        </w:rPr>
        <w:t xml:space="preserve"> </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513711" w:rsidRPr="00F873B1" w:rsidRDefault="00513711" w:rsidP="00F873B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513711" w:rsidRPr="00DB3242" w:rsidRDefault="00513711" w:rsidP="0051371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513711" w:rsidRPr="00DB3242" w:rsidRDefault="00513711" w:rsidP="0051371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513711" w:rsidRPr="00DB3242" w:rsidRDefault="00513711" w:rsidP="00513711">
      <w:pPr>
        <w:jc w:val="both"/>
        <w:rPr>
          <w:b/>
          <w:bCs/>
          <w:rtl/>
        </w:rPr>
      </w:pPr>
      <w:r w:rsidRPr="00DB3242">
        <w:rPr>
          <w:b/>
          <w:bCs/>
          <w:rtl/>
        </w:rPr>
        <w:br w:type="page"/>
      </w:r>
    </w:p>
    <w:p w:rsidR="00513711" w:rsidRPr="00DB3242" w:rsidRDefault="00513711" w:rsidP="00513711">
      <w:pPr>
        <w:pStyle w:val="22"/>
        <w:rPr>
          <w:rtl/>
        </w:rPr>
      </w:pPr>
      <w:r w:rsidRPr="00DB3242">
        <w:rPr>
          <w:rFonts w:hint="cs"/>
          <w:rtl/>
        </w:rPr>
        <w:lastRenderedPageBreak/>
        <w:t>נספח</w:t>
      </w:r>
      <w:r w:rsidRPr="00DB3242">
        <w:rPr>
          <w:rtl/>
        </w:rPr>
        <w:t xml:space="preserve"> 6 </w:t>
      </w:r>
      <w:r w:rsidRPr="00DB3242">
        <w:rPr>
          <w:rFonts w:hint="cs"/>
          <w:rtl/>
        </w:rPr>
        <w:t>להסכם</w:t>
      </w:r>
    </w:p>
    <w:p w:rsidR="00513711" w:rsidRPr="00DB3242" w:rsidRDefault="00513711" w:rsidP="00513711">
      <w:pPr>
        <w:jc w:val="both"/>
        <w:rPr>
          <w:b/>
          <w:bCs/>
          <w:rtl/>
        </w:rPr>
      </w:pPr>
      <w:r w:rsidRPr="00DB3242">
        <w:rPr>
          <w:rFonts w:hint="cs"/>
          <w:b/>
          <w:bCs/>
          <w:rtl/>
        </w:rPr>
        <w:t>לכבוד</w:t>
      </w:r>
      <w:r w:rsidRPr="00DB3242">
        <w:rPr>
          <w:b/>
          <w:bCs/>
          <w:rtl/>
        </w:rPr>
        <w:t xml:space="preserve"> </w:t>
      </w:r>
    </w:p>
    <w:p w:rsidR="00513711" w:rsidRPr="00DB3242" w:rsidRDefault="00513711" w:rsidP="00513711">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513711" w:rsidRPr="00DB3242" w:rsidRDefault="00513711" w:rsidP="00513711">
      <w:pPr>
        <w:jc w:val="both"/>
        <w:rPr>
          <w:b/>
          <w:bCs/>
          <w:rtl/>
        </w:rPr>
      </w:pPr>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r w:rsidRPr="00DB3242">
        <w:rPr>
          <w:b/>
          <w:bCs/>
          <w:rtl/>
        </w:rPr>
        <w:t>.,</w:t>
      </w:r>
    </w:p>
    <w:p w:rsidR="00513711" w:rsidRPr="00DB3242" w:rsidRDefault="00513711" w:rsidP="00513711">
      <w:pPr>
        <w:jc w:val="both"/>
        <w:rPr>
          <w:b/>
          <w:bCs/>
          <w:rtl/>
        </w:rPr>
      </w:pPr>
    </w:p>
    <w:p w:rsidR="00185654" w:rsidRDefault="00185654" w:rsidP="00742805">
      <w:pPr>
        <w:spacing w:line="360" w:lineRule="auto"/>
        <w:jc w:val="both"/>
        <w:rPr>
          <w:b/>
          <w:bCs/>
          <w:rtl/>
        </w:rPr>
      </w:pPr>
      <w:r>
        <w:rPr>
          <w:rFonts w:hint="cs"/>
          <w:b/>
          <w:bCs/>
          <w:rtl/>
        </w:rPr>
        <w:t>הננו מאשרים בזה כי ערכנו למבוטחנו ___________________ (להלן - נותן השירותים), לתקופת הביטוח מיום _______________ עד יום ________________בקשר למתן שירותי הנפקת כרטיסי רישוי ו</w:t>
      </w:r>
      <w:r w:rsidR="00742805">
        <w:rPr>
          <w:rFonts w:hint="cs"/>
          <w:b/>
          <w:bCs/>
          <w:rtl/>
        </w:rPr>
        <w:t>מסירתם</w:t>
      </w:r>
      <w:r>
        <w:rPr>
          <w:rFonts w:hint="cs"/>
          <w:b/>
          <w:bCs/>
          <w:rtl/>
        </w:rPr>
        <w:t xml:space="preserve"> לזכאי רישיונות עבור מינהלת היחידות המקצועיות במשרד המשפטים, על פי מכרז וחוזה עם מדינת ישראל - משרד המשפטים, את הביטוחים המפורטים להלן:</w:t>
      </w:r>
    </w:p>
    <w:p w:rsidR="00185654" w:rsidRDefault="00185654" w:rsidP="00185654">
      <w:pPr>
        <w:numPr>
          <w:ilvl w:val="0"/>
          <w:numId w:val="42"/>
        </w:numPr>
        <w:spacing w:line="360" w:lineRule="auto"/>
        <w:jc w:val="both"/>
        <w:rPr>
          <w:b/>
          <w:bCs/>
          <w:rtl/>
        </w:rPr>
      </w:pPr>
      <w:r>
        <w:rPr>
          <w:rFonts w:hint="cs"/>
          <w:b/>
          <w:bCs/>
          <w:rtl/>
        </w:rPr>
        <w:t>ביטוח חבות המעבידים</w:t>
      </w:r>
    </w:p>
    <w:p w:rsidR="00185654" w:rsidRDefault="00185654" w:rsidP="00185654">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185654" w:rsidRDefault="00185654" w:rsidP="00185654">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185654" w:rsidRPr="007312EC" w:rsidRDefault="00185654" w:rsidP="00185654">
      <w:pPr>
        <w:numPr>
          <w:ilvl w:val="1"/>
          <w:numId w:val="42"/>
        </w:numPr>
        <w:spacing w:line="360" w:lineRule="auto"/>
        <w:jc w:val="both"/>
      </w:pPr>
      <w:r w:rsidRPr="007312EC">
        <w:rPr>
          <w:rFonts w:hint="cs"/>
          <w:rtl/>
        </w:rPr>
        <w:t>הביטוח מורחב לכסות את חבותו של המבוטח כלפי קבלנים, קבלני משנה ועובדיהם היה וייחשב כמעבידם.</w:t>
      </w:r>
    </w:p>
    <w:p w:rsidR="00185654" w:rsidRDefault="00185654" w:rsidP="00185654">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185654" w:rsidRDefault="00185654" w:rsidP="00185654">
      <w:pPr>
        <w:numPr>
          <w:ilvl w:val="0"/>
          <w:numId w:val="42"/>
        </w:numPr>
        <w:spacing w:line="360" w:lineRule="auto"/>
        <w:jc w:val="both"/>
        <w:rPr>
          <w:b/>
          <w:bCs/>
          <w:rtl/>
        </w:rPr>
      </w:pPr>
      <w:r>
        <w:rPr>
          <w:rFonts w:hint="cs"/>
          <w:b/>
          <w:bCs/>
          <w:rtl/>
        </w:rPr>
        <w:t>ביטוח אחריות כלפי צד שלישי</w:t>
      </w:r>
    </w:p>
    <w:p w:rsidR="00185654" w:rsidRDefault="00185654" w:rsidP="00185654">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185654" w:rsidRDefault="00185654" w:rsidP="00185654">
      <w:pPr>
        <w:numPr>
          <w:ilvl w:val="1"/>
          <w:numId w:val="42"/>
        </w:numPr>
        <w:spacing w:line="360" w:lineRule="auto"/>
        <w:jc w:val="both"/>
        <w:rPr>
          <w:rtl/>
        </w:rPr>
      </w:pPr>
      <w:r>
        <w:rPr>
          <w:rFonts w:hint="cs"/>
          <w:rtl/>
        </w:rPr>
        <w:t>גבולות האחריות לא יפחתו מסך של 250,000 דולר ארה"ב למקרה ולתקופת הביטוח (שנה).</w:t>
      </w:r>
    </w:p>
    <w:p w:rsidR="00185654" w:rsidRDefault="00185654" w:rsidP="00185654">
      <w:pPr>
        <w:numPr>
          <w:ilvl w:val="1"/>
          <w:numId w:val="42"/>
        </w:numPr>
        <w:spacing w:line="360" w:lineRule="auto"/>
        <w:jc w:val="both"/>
      </w:pPr>
      <w:r>
        <w:rPr>
          <w:rFonts w:hint="cs"/>
          <w:rtl/>
        </w:rPr>
        <w:t>בפוליסה ייכלל סעיף אחריות צולבת (</w:t>
      </w:r>
      <w:r>
        <w:t>CROSS LIABILITY</w:t>
      </w:r>
      <w:r>
        <w:rPr>
          <w:rFonts w:hint="cs"/>
          <w:rtl/>
        </w:rPr>
        <w:t>).</w:t>
      </w:r>
    </w:p>
    <w:p w:rsidR="00185654" w:rsidRDefault="00185654" w:rsidP="00185654">
      <w:pPr>
        <w:numPr>
          <w:ilvl w:val="1"/>
          <w:numId w:val="42"/>
        </w:numPr>
        <w:spacing w:line="360" w:lineRule="auto"/>
        <w:jc w:val="both"/>
      </w:pPr>
      <w:r>
        <w:rPr>
          <w:rFonts w:hint="cs"/>
          <w:rtl/>
        </w:rPr>
        <w:t>הביטוח מורחב לכסות את חבותו של המבוטח כלפי צד שלישי בגין פעילות של קבלנים, קבלני משנה ועובדיהם.</w:t>
      </w:r>
    </w:p>
    <w:p w:rsidR="00185654" w:rsidRDefault="00185654" w:rsidP="00185654">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185654" w:rsidRPr="00454874" w:rsidRDefault="00185654" w:rsidP="00185654">
      <w:pPr>
        <w:numPr>
          <w:ilvl w:val="0"/>
          <w:numId w:val="42"/>
        </w:numPr>
        <w:spacing w:line="360" w:lineRule="auto"/>
        <w:jc w:val="both"/>
        <w:rPr>
          <w:b/>
          <w:bCs/>
        </w:rPr>
      </w:pPr>
      <w:r w:rsidRPr="00454874">
        <w:rPr>
          <w:rFonts w:hint="eastAsia"/>
          <w:b/>
          <w:bCs/>
          <w:rtl/>
        </w:rPr>
        <w:t>ביטוח</w:t>
      </w:r>
      <w:r w:rsidRPr="00454874">
        <w:rPr>
          <w:b/>
          <w:bCs/>
          <w:rtl/>
        </w:rPr>
        <w:t xml:space="preserve"> </w:t>
      </w:r>
      <w:r w:rsidRPr="00454874">
        <w:rPr>
          <w:rFonts w:hint="eastAsia"/>
          <w:b/>
          <w:bCs/>
          <w:rtl/>
        </w:rPr>
        <w:t>אחריות</w:t>
      </w:r>
      <w:r w:rsidRPr="00454874">
        <w:rPr>
          <w:b/>
          <w:bCs/>
          <w:rtl/>
        </w:rPr>
        <w:t xml:space="preserve"> </w:t>
      </w:r>
      <w:r w:rsidRPr="00454874">
        <w:rPr>
          <w:rFonts w:hint="eastAsia"/>
          <w:b/>
          <w:bCs/>
          <w:rtl/>
        </w:rPr>
        <w:t>מקצועית</w:t>
      </w:r>
    </w:p>
    <w:p w:rsidR="00F1660F" w:rsidRDefault="00F1660F" w:rsidP="00742805">
      <w:pPr>
        <w:numPr>
          <w:ilvl w:val="1"/>
          <w:numId w:val="42"/>
        </w:numPr>
        <w:spacing w:line="360" w:lineRule="auto"/>
        <w:jc w:val="both"/>
        <w:rPr>
          <w:rtl/>
        </w:rPr>
      </w:pPr>
      <w:r>
        <w:rPr>
          <w:rFonts w:hint="cs"/>
          <w:rtl/>
        </w:rPr>
        <w:t>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w:t>
      </w:r>
      <w:r w:rsidR="00742805">
        <w:rPr>
          <w:rFonts w:hint="cs"/>
          <w:rtl/>
        </w:rPr>
        <w:t>מסירתם</w:t>
      </w:r>
      <w:r>
        <w:rPr>
          <w:rFonts w:hint="cs"/>
          <w:rtl/>
        </w:rPr>
        <w:t xml:space="preserve"> לזכאי רישיונות עבור מינהלת היחידות המקצועיות במשרד המשפטים, בהתאם למכרז וחוזה עם מדינת ישראל - משרד המשפטים.</w:t>
      </w:r>
    </w:p>
    <w:p w:rsidR="00F1660F" w:rsidRDefault="00F1660F" w:rsidP="00454874">
      <w:pPr>
        <w:numPr>
          <w:ilvl w:val="1"/>
          <w:numId w:val="42"/>
        </w:numPr>
        <w:spacing w:line="360" w:lineRule="auto"/>
        <w:jc w:val="both"/>
        <w:rPr>
          <w:rtl/>
        </w:rPr>
      </w:pPr>
      <w:r>
        <w:rPr>
          <w:rFonts w:hint="cs"/>
          <w:rtl/>
        </w:rPr>
        <w:t>גבולות  האחריות לא יפחתו מסך  250,000 דולר ארה"ב  למקרה ולשנה.</w:t>
      </w:r>
    </w:p>
    <w:p w:rsidR="00F1660F" w:rsidRDefault="00F1660F" w:rsidP="00454874">
      <w:pPr>
        <w:numPr>
          <w:ilvl w:val="1"/>
          <w:numId w:val="42"/>
        </w:numPr>
        <w:spacing w:line="360" w:lineRule="auto"/>
        <w:rPr>
          <w:rtl/>
        </w:rPr>
      </w:pPr>
      <w:r>
        <w:rPr>
          <w:rFonts w:hint="cs"/>
          <w:rtl/>
        </w:rPr>
        <w:t>הכיסוי על פי הפוליסה מורחב לכלול את ההרחבות הבאות:</w:t>
      </w:r>
      <w:r>
        <w:rPr>
          <w:rtl/>
        </w:rPr>
        <w:br/>
      </w:r>
      <w:r>
        <w:rPr>
          <w:rFonts w:hint="cs"/>
          <w:rtl/>
        </w:rPr>
        <w:t>- מרמה ואי יושר של עובדים;</w:t>
      </w:r>
      <w:r>
        <w:rPr>
          <w:rtl/>
        </w:rPr>
        <w:br/>
      </w:r>
      <w:r>
        <w:rPr>
          <w:rFonts w:hint="cs"/>
          <w:rtl/>
        </w:rPr>
        <w:t>- אובדן מסמכים, לרבות אובדן השימוש ו/או עיכוב עקב מקרה ביטוח;</w:t>
      </w:r>
      <w:r>
        <w:rPr>
          <w:rtl/>
        </w:rPr>
        <w:br/>
      </w:r>
      <w:r>
        <w:rPr>
          <w:rFonts w:hint="cs"/>
          <w:rtl/>
        </w:rPr>
        <w:t>- אחריות צולבת, אולם הכיסוי לא יחול על תביעות נותן השירותים כלפי מדינת                                    ישראל -  משרד המשפטים;</w:t>
      </w:r>
      <w:r>
        <w:rPr>
          <w:rtl/>
        </w:rPr>
        <w:br/>
      </w:r>
      <w:r>
        <w:rPr>
          <w:rFonts w:hint="cs"/>
          <w:rtl/>
        </w:rPr>
        <w:t>- הארכת תקופת הגילוי לפחות 6 חודשים.</w:t>
      </w:r>
    </w:p>
    <w:p w:rsidR="00F1660F" w:rsidRDefault="00F1660F" w:rsidP="00454874">
      <w:pPr>
        <w:numPr>
          <w:ilvl w:val="1"/>
          <w:numId w:val="42"/>
        </w:numPr>
        <w:spacing w:line="360" w:lineRule="auto"/>
        <w:jc w:val="both"/>
        <w:rPr>
          <w:rtl/>
        </w:rPr>
      </w:pPr>
      <w:r>
        <w:rPr>
          <w:rFonts w:hint="cs"/>
          <w:rtl/>
        </w:rPr>
        <w:lastRenderedPageBreak/>
        <w:t>הביטוח מורחב לשפות את מדינת ישראל - משרד המשפטים ככל שיחשבו אחראים למעשי ו/או מחדלי נותן השירותים וכל הפועלים מטעמו</w:t>
      </w:r>
    </w:p>
    <w:p w:rsidR="00185654" w:rsidRDefault="00185654" w:rsidP="00185654">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185654" w:rsidRDefault="00185654" w:rsidP="00185654">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185654" w:rsidRDefault="00185654" w:rsidP="00185654">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185654" w:rsidRDefault="00185654" w:rsidP="00F1660F">
      <w:pPr>
        <w:numPr>
          <w:ilvl w:val="1"/>
          <w:numId w:val="42"/>
        </w:numPr>
        <w:spacing w:line="360" w:lineRule="auto"/>
        <w:jc w:val="both"/>
        <w:rPr>
          <w:rtl/>
        </w:rPr>
      </w:pPr>
      <w:r>
        <w:rPr>
          <w:rFonts w:hint="cs"/>
          <w:rtl/>
        </w:rPr>
        <w:t>אנו מוותרים על כל זכות תחלוף/שיבוב, תביעה, השתתפות ו/או חזרה כלפי מדינת ישראל משרד המשפטים ועובדיהם, ובלבד שהוויתור לא יחול לטובת אדם שגרם לנזק מתוך כוונת זדון;</w:t>
      </w:r>
    </w:p>
    <w:p w:rsidR="00185654" w:rsidRDefault="00185654" w:rsidP="00185654">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185654" w:rsidRDefault="00185654" w:rsidP="00185654">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185654" w:rsidRDefault="00185654" w:rsidP="00185654">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F1660F" w:rsidRDefault="00F1660F" w:rsidP="00F1660F">
      <w:pPr>
        <w:numPr>
          <w:ilvl w:val="1"/>
          <w:numId w:val="42"/>
        </w:numPr>
        <w:spacing w:line="360" w:lineRule="auto"/>
        <w:jc w:val="both"/>
        <w:rPr>
          <w:rtl/>
        </w:rPr>
      </w:pPr>
      <w:r>
        <w:rPr>
          <w:rtl/>
        </w:rPr>
        <w:t>תנאי הכיסוי של פוליסות חבות מעבידים ואחריות כלפי צד שלישי לא יפחתו מהמקובל על פי "פוליסת נוסח ביט", בכפוף להרחבת הכיסויים כמפורט לעיל</w:t>
      </w:r>
      <w:r>
        <w:rPr>
          <w:rFonts w:hint="cs"/>
          <w:rtl/>
        </w:rPr>
        <w:t>.</w:t>
      </w:r>
    </w:p>
    <w:p w:rsidR="00F1660F" w:rsidRDefault="00F1660F" w:rsidP="00185654">
      <w:pPr>
        <w:spacing w:line="360" w:lineRule="auto"/>
        <w:jc w:val="both"/>
        <w:rPr>
          <w:b/>
          <w:bCs/>
          <w:rtl/>
        </w:rPr>
      </w:pPr>
    </w:p>
    <w:p w:rsidR="00185654" w:rsidRDefault="00185654" w:rsidP="00185654">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513711" w:rsidRPr="00DB3242" w:rsidRDefault="00513711" w:rsidP="00513711">
      <w:pPr>
        <w:jc w:val="both"/>
        <w:rPr>
          <w:b/>
          <w:bCs/>
          <w:rtl/>
        </w:rPr>
      </w:pPr>
    </w:p>
    <w:p w:rsidR="00513711" w:rsidRPr="00DB3242" w:rsidRDefault="00513711" w:rsidP="00513711">
      <w:pPr>
        <w:jc w:val="both"/>
        <w:rPr>
          <w:b/>
          <w:bCs/>
          <w:rtl/>
        </w:rPr>
      </w:pPr>
      <w:r w:rsidRPr="00DB3242">
        <w:rPr>
          <w:b/>
          <w:bCs/>
          <w:rtl/>
        </w:rPr>
        <w:t xml:space="preserve">                                            </w:t>
      </w:r>
    </w:p>
    <w:p w:rsidR="00513711" w:rsidRPr="00DB3242" w:rsidRDefault="00513711" w:rsidP="00513711">
      <w:pPr>
        <w:jc w:val="both"/>
        <w:rPr>
          <w:b/>
          <w:bCs/>
          <w:rtl/>
        </w:rPr>
      </w:pPr>
    </w:p>
    <w:p w:rsidR="00513711" w:rsidRPr="00DB3242" w:rsidRDefault="00513711" w:rsidP="00513711">
      <w:pPr>
        <w:ind w:left="2880" w:firstLine="720"/>
        <w:jc w:val="both"/>
        <w:rPr>
          <w:b/>
          <w:bCs/>
          <w:rtl/>
        </w:rPr>
      </w:pPr>
      <w:r w:rsidRPr="00DB3242">
        <w:rPr>
          <w:rFonts w:hint="cs"/>
          <w:b/>
          <w:bCs/>
          <w:rtl/>
        </w:rPr>
        <w:t>בכבוד</w:t>
      </w:r>
      <w:r w:rsidRPr="00DB3242">
        <w:rPr>
          <w:b/>
          <w:bCs/>
          <w:rtl/>
        </w:rPr>
        <w:t xml:space="preserve"> </w:t>
      </w:r>
      <w:r w:rsidRPr="00DB3242">
        <w:rPr>
          <w:rFonts w:hint="cs"/>
          <w:b/>
          <w:bCs/>
          <w:rtl/>
        </w:rPr>
        <w:t>רב</w:t>
      </w:r>
      <w:r w:rsidRPr="00DB3242">
        <w:rPr>
          <w:b/>
          <w:bCs/>
          <w:rtl/>
        </w:rPr>
        <w:t>,</w:t>
      </w:r>
    </w:p>
    <w:p w:rsidR="00513711" w:rsidRPr="00DB3242" w:rsidRDefault="00513711" w:rsidP="00513711">
      <w:pPr>
        <w:jc w:val="both"/>
        <w:rPr>
          <w:b/>
          <w:bCs/>
          <w:rtl/>
        </w:rPr>
      </w:pPr>
      <w:r w:rsidRPr="00DB3242">
        <w:rPr>
          <w:b/>
          <w:bCs/>
          <w:rtl/>
        </w:rPr>
        <w:t xml:space="preserve">                                  </w:t>
      </w:r>
    </w:p>
    <w:p w:rsidR="00513711" w:rsidRPr="00DB3242" w:rsidRDefault="00513711" w:rsidP="00513711">
      <w:pPr>
        <w:jc w:val="both"/>
        <w:rPr>
          <w:b/>
          <w:bCs/>
          <w:rtl/>
        </w:rPr>
      </w:pPr>
      <w:r w:rsidRPr="00DB3242">
        <w:rPr>
          <w:b/>
          <w:bCs/>
          <w:rtl/>
        </w:rPr>
        <w:t>___________________</w:t>
      </w:r>
      <w:r w:rsidRPr="00DB3242">
        <w:rPr>
          <w:rFonts w:hint="cs"/>
          <w:b/>
          <w:bCs/>
          <w:rtl/>
        </w:rPr>
        <w:t xml:space="preserve"> </w:t>
      </w:r>
      <w:r w:rsidRPr="00DB3242">
        <w:rPr>
          <w:rFonts w:hint="cs"/>
          <w:b/>
          <w:bCs/>
          <w:rtl/>
        </w:rPr>
        <w:tab/>
      </w:r>
      <w:r w:rsidRPr="00DB3242">
        <w:rPr>
          <w:rFonts w:hint="cs"/>
          <w:b/>
          <w:bCs/>
          <w:rtl/>
        </w:rPr>
        <w:tab/>
        <w:t xml:space="preserve">    ____________________________</w:t>
      </w:r>
    </w:p>
    <w:p w:rsidR="00513711" w:rsidRPr="00DB3242" w:rsidRDefault="00513711" w:rsidP="00513711">
      <w:pPr>
        <w:ind w:firstLine="720"/>
        <w:jc w:val="both"/>
        <w:rPr>
          <w:b/>
          <w:bCs/>
          <w:u w:val="single"/>
          <w:rtl/>
        </w:rPr>
      </w:pPr>
      <w:r w:rsidRPr="00DB3242">
        <w:rPr>
          <w:rFonts w:hint="cs"/>
          <w:b/>
          <w:bCs/>
          <w:rtl/>
        </w:rPr>
        <w:t>תאריך</w:t>
      </w:r>
      <w:r w:rsidRPr="00DB3242">
        <w:rPr>
          <w:b/>
          <w:bCs/>
          <w:rtl/>
        </w:rPr>
        <w:t xml:space="preserve">        </w:t>
      </w:r>
      <w:r w:rsidRPr="00DB3242">
        <w:rPr>
          <w:rFonts w:hint="cs"/>
          <w:b/>
          <w:bCs/>
          <w:rtl/>
        </w:rPr>
        <w:tab/>
      </w:r>
      <w:r w:rsidRPr="00DB3242">
        <w:rPr>
          <w:rFonts w:hint="cs"/>
          <w:b/>
          <w:bCs/>
          <w:rtl/>
        </w:rPr>
        <w:tab/>
      </w:r>
      <w:r w:rsidRPr="00DB3242">
        <w:rPr>
          <w:rFonts w:hint="cs"/>
          <w:b/>
          <w:bCs/>
          <w:rtl/>
        </w:rPr>
        <w:tab/>
      </w:r>
      <w:r w:rsidRPr="00DB3242">
        <w:rPr>
          <w:b/>
          <w:bCs/>
          <w:rtl/>
        </w:rPr>
        <w:t xml:space="preserve">    </w:t>
      </w:r>
      <w:r w:rsidRPr="00DB3242">
        <w:rPr>
          <w:rFonts w:hint="cs"/>
          <w:b/>
          <w:bCs/>
          <w:rtl/>
        </w:rPr>
        <w:t>חתימת</w:t>
      </w:r>
      <w:r w:rsidRPr="00DB3242">
        <w:rPr>
          <w:b/>
          <w:bCs/>
          <w:rtl/>
        </w:rPr>
        <w:t xml:space="preserve"> </w:t>
      </w:r>
      <w:r w:rsidRPr="00DB3242">
        <w:rPr>
          <w:rFonts w:hint="cs"/>
          <w:b/>
          <w:bCs/>
          <w:rtl/>
        </w:rPr>
        <w:t>מורשי</w:t>
      </w:r>
      <w:r w:rsidRPr="00DB3242">
        <w:rPr>
          <w:b/>
          <w:bCs/>
          <w:rtl/>
        </w:rPr>
        <w:t xml:space="preserve"> </w:t>
      </w:r>
      <w:r w:rsidRPr="00DB3242">
        <w:rPr>
          <w:rFonts w:hint="cs"/>
          <w:b/>
          <w:bCs/>
          <w:rtl/>
        </w:rPr>
        <w:t>המבטח</w:t>
      </w:r>
      <w:r w:rsidRPr="00DB3242">
        <w:rPr>
          <w:b/>
          <w:bCs/>
          <w:rtl/>
        </w:rPr>
        <w:t xml:space="preserve"> </w:t>
      </w:r>
      <w:r w:rsidRPr="00DB3242">
        <w:rPr>
          <w:rFonts w:hint="cs"/>
          <w:b/>
          <w:bCs/>
          <w:rtl/>
        </w:rPr>
        <w:t>וחותמת</w:t>
      </w:r>
      <w:r w:rsidRPr="00DB3242">
        <w:rPr>
          <w:b/>
          <w:bCs/>
          <w:rtl/>
        </w:rPr>
        <w:t xml:space="preserve"> </w:t>
      </w:r>
      <w:r w:rsidRPr="00DB3242">
        <w:rPr>
          <w:rFonts w:hint="cs"/>
          <w:b/>
          <w:bCs/>
          <w:rtl/>
        </w:rPr>
        <w:t>המבטח</w:t>
      </w:r>
      <w:r w:rsidRPr="00DB3242">
        <w:rPr>
          <w:rFonts w:hint="cs"/>
          <w:rtl/>
        </w:rPr>
        <w:t xml:space="preserve"> </w:t>
      </w:r>
    </w:p>
    <w:p w:rsidR="00513711" w:rsidRPr="00DB3242" w:rsidRDefault="00513711" w:rsidP="00513711">
      <w:pPr>
        <w:pStyle w:val="22"/>
        <w:rPr>
          <w:rtl/>
        </w:rPr>
      </w:pPr>
      <w:r w:rsidRPr="00DB3242">
        <w:rPr>
          <w:rtl/>
        </w:rPr>
        <w:br w:type="page"/>
      </w:r>
      <w:r w:rsidRPr="00DB3242">
        <w:rPr>
          <w:rFonts w:hint="cs"/>
          <w:rtl/>
        </w:rPr>
        <w:lastRenderedPageBreak/>
        <w:t>נספח 7</w:t>
      </w:r>
    </w:p>
    <w:p w:rsidR="00513711" w:rsidRPr="00DB3242" w:rsidRDefault="00513711" w:rsidP="00513711">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513711" w:rsidRPr="00D13F32" w:rsidRDefault="00513711" w:rsidP="00513711">
      <w:pPr>
        <w:rPr>
          <w:rtl/>
        </w:rPr>
      </w:pPr>
    </w:p>
    <w:p w:rsidR="00513711" w:rsidRPr="00DB3242" w:rsidRDefault="00513711" w:rsidP="007F24C5">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7F24C5">
        <w:rPr>
          <w:rFonts w:hint="cs"/>
          <w:b/>
          <w:bCs/>
          <w:rtl/>
        </w:rPr>
        <w:t xml:space="preserve">56/16 </w:t>
      </w:r>
      <w:r w:rsidR="007F24C5"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513711" w:rsidRPr="00D13F32" w:rsidRDefault="00513711" w:rsidP="00F873B1">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513711" w:rsidRPr="00D13F32" w:rsidRDefault="00513711" w:rsidP="00F873B1">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513711" w:rsidRPr="00D13F32" w:rsidRDefault="00513711" w:rsidP="00440EE1">
      <w:pPr>
        <w:pStyle w:val="af8"/>
        <w:numPr>
          <w:ilvl w:val="0"/>
          <w:numId w:val="34"/>
        </w:numPr>
        <w:spacing w:line="360" w:lineRule="auto"/>
      </w:pPr>
      <w:r w:rsidRPr="00D13F32">
        <w:rPr>
          <w:rFonts w:hint="cs"/>
          <w:rtl/>
        </w:rPr>
        <w:t>את כל העלויות הדרושות עבור תשלומים הנדרשים לפי חוק כגון מס, רישוי וכדומה;</w:t>
      </w:r>
    </w:p>
    <w:p w:rsidR="00513711" w:rsidRPr="00D13F32" w:rsidRDefault="00513711" w:rsidP="00440EE1">
      <w:pPr>
        <w:pStyle w:val="af8"/>
        <w:numPr>
          <w:ilvl w:val="0"/>
          <w:numId w:val="34"/>
        </w:numPr>
        <w:spacing w:line="360" w:lineRule="auto"/>
      </w:pPr>
      <w:r w:rsidRPr="00D13F32">
        <w:rPr>
          <w:rFonts w:hint="cs"/>
          <w:rtl/>
        </w:rPr>
        <w:t>עלויות נוספות הכוללות רווח כלכלי;</w:t>
      </w:r>
    </w:p>
    <w:p w:rsidR="00513711" w:rsidRPr="00D13F32" w:rsidRDefault="00513711" w:rsidP="00440EE1">
      <w:pPr>
        <w:pStyle w:val="af8"/>
        <w:numPr>
          <w:ilvl w:val="0"/>
          <w:numId w:val="34"/>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  ₪.</w:t>
      </w:r>
      <w:r w:rsidRPr="00D13F32">
        <w:rPr>
          <w:rFonts w:hint="cs"/>
          <w:rtl/>
        </w:rPr>
        <w:t xml:space="preserve"> </w:t>
      </w:r>
    </w:p>
    <w:p w:rsidR="00513711" w:rsidRPr="00D13F32" w:rsidRDefault="00513711" w:rsidP="00F873B1">
      <w:pPr>
        <w:spacing w:line="360" w:lineRule="auto"/>
        <w:ind w:left="720"/>
        <w:jc w:val="both"/>
        <w:rPr>
          <w:rtl/>
        </w:rPr>
      </w:pPr>
      <w:r w:rsidRPr="00D13F32">
        <w:rPr>
          <w:rFonts w:hint="cs"/>
          <w:rtl/>
        </w:rPr>
        <w:t xml:space="preserve">   </w:t>
      </w:r>
    </w:p>
    <w:p w:rsidR="00513711" w:rsidRPr="00DB3242" w:rsidRDefault="00513711" w:rsidP="00513711">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513711" w:rsidRPr="00DB3242" w:rsidRDefault="00513711" w:rsidP="00513711">
      <w:pPr>
        <w:rPr>
          <w:rtl/>
        </w:rPr>
      </w:pPr>
    </w:p>
    <w:p w:rsidR="00513711" w:rsidRPr="005F10C0" w:rsidRDefault="00513711" w:rsidP="00513711">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513711" w:rsidRPr="005F10C0" w:rsidRDefault="00513711" w:rsidP="00513711">
      <w:pPr>
        <w:rPr>
          <w:rtl/>
        </w:rPr>
      </w:pPr>
    </w:p>
    <w:p w:rsidR="00513711" w:rsidRPr="005F10C0" w:rsidRDefault="00513711" w:rsidP="00513711">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513711" w:rsidRPr="005F10C0" w:rsidRDefault="00513711" w:rsidP="00513711">
      <w:pPr>
        <w:rPr>
          <w:rtl/>
        </w:rPr>
      </w:pPr>
    </w:p>
    <w:p w:rsidR="00513711" w:rsidRPr="00DB3242" w:rsidRDefault="00513711" w:rsidP="00513711">
      <w:pPr>
        <w:rPr>
          <w:rtl/>
        </w:rPr>
      </w:pPr>
      <w:r w:rsidRPr="005F10C0">
        <w:rPr>
          <w:rFonts w:hint="cs"/>
          <w:rtl/>
        </w:rPr>
        <w:t>חתימה</w:t>
      </w:r>
      <w:r w:rsidRPr="005F10C0">
        <w:rPr>
          <w:rtl/>
        </w:rPr>
        <w:t>: _____________________</w:t>
      </w:r>
    </w:p>
    <w:p w:rsidR="00513711" w:rsidRPr="00D13F32" w:rsidRDefault="00513711" w:rsidP="00513711">
      <w:pPr>
        <w:jc w:val="both"/>
        <w:rPr>
          <w:rtl/>
        </w:rPr>
      </w:pPr>
    </w:p>
    <w:p w:rsidR="00513711" w:rsidRPr="00DB3242" w:rsidRDefault="00513711" w:rsidP="00513711">
      <w:pPr>
        <w:jc w:val="both"/>
      </w:pPr>
    </w:p>
    <w:p w:rsidR="00513711" w:rsidRDefault="00513711" w:rsidP="00157D9B">
      <w:pPr>
        <w:spacing w:line="360" w:lineRule="auto"/>
        <w:jc w:val="center"/>
        <w:rPr>
          <w:b/>
          <w:bCs/>
          <w:sz w:val="32"/>
          <w:szCs w:val="32"/>
          <w:u w:val="single"/>
          <w:rtl/>
        </w:rPr>
      </w:pPr>
    </w:p>
    <w:p w:rsidR="00513711" w:rsidRPr="00A948D5" w:rsidRDefault="00513711" w:rsidP="00157D9B">
      <w:pPr>
        <w:spacing w:line="360" w:lineRule="auto"/>
        <w:jc w:val="center"/>
        <w:rPr>
          <w:b/>
          <w:bCs/>
          <w:sz w:val="32"/>
          <w:szCs w:val="32"/>
          <w:u w:val="single"/>
          <w:rtl/>
        </w:rPr>
      </w:pPr>
    </w:p>
    <w:p w:rsidR="00157D9B" w:rsidRPr="00A948D5" w:rsidRDefault="00157D9B" w:rsidP="00E06D6C">
      <w:pPr>
        <w:jc w:val="center"/>
        <w:rPr>
          <w:sz w:val="28"/>
          <w:szCs w:val="28"/>
          <w:rtl/>
        </w:rPr>
      </w:pPr>
    </w:p>
    <w:p w:rsidR="0080724C" w:rsidRPr="0080724C" w:rsidRDefault="00513711" w:rsidP="0080724C">
      <w:pPr>
        <w:pStyle w:val="22"/>
      </w:pPr>
      <w:r w:rsidRPr="00513711">
        <w:rPr>
          <w:sz w:val="32"/>
          <w:szCs w:val="32"/>
          <w:rtl/>
        </w:rPr>
        <w:br w:type="page"/>
      </w:r>
      <w:r w:rsidR="0080724C" w:rsidRPr="0080724C">
        <w:rPr>
          <w:rFonts w:hint="cs"/>
          <w:rtl/>
        </w:rPr>
        <w:lastRenderedPageBreak/>
        <w:t>נספח</w:t>
      </w:r>
      <w:r w:rsidR="00F6509A">
        <w:rPr>
          <w:rFonts w:hint="cs"/>
          <w:rtl/>
        </w:rPr>
        <w:t xml:space="preserve"> 8</w:t>
      </w:r>
    </w:p>
    <w:p w:rsidR="0080724C" w:rsidRDefault="0080724C" w:rsidP="0080724C">
      <w:pPr>
        <w:rPr>
          <w:rtl/>
        </w:rPr>
      </w:pPr>
    </w:p>
    <w:p w:rsidR="00F6509A" w:rsidRDefault="00F6509A"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80724C" w:rsidP="0080724C">
      <w:pPr>
        <w:numPr>
          <w:ilvl w:val="0"/>
          <w:numId w:val="39"/>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80724C" w:rsidP="0080724C">
      <w:pPr>
        <w:numPr>
          <w:ilvl w:val="0"/>
          <w:numId w:val="39"/>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80724C" w:rsidP="0080724C">
      <w:pPr>
        <w:numPr>
          <w:ilvl w:val="1"/>
          <w:numId w:val="39"/>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80724C" w:rsidP="0080724C">
      <w:pPr>
        <w:numPr>
          <w:ilvl w:val="1"/>
          <w:numId w:val="39"/>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80724C" w:rsidP="0080724C">
      <w:pPr>
        <w:numPr>
          <w:ilvl w:val="1"/>
          <w:numId w:val="39"/>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80724C" w:rsidP="0080724C">
      <w:pPr>
        <w:numPr>
          <w:ilvl w:val="1"/>
          <w:numId w:val="39"/>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80724C" w:rsidP="0080724C">
      <w:pPr>
        <w:numPr>
          <w:ilvl w:val="1"/>
          <w:numId w:val="39"/>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80724C" w:rsidP="0080724C">
      <w:pPr>
        <w:numPr>
          <w:ilvl w:val="1"/>
          <w:numId w:val="39"/>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80724C" w:rsidP="0080724C">
      <w:pPr>
        <w:numPr>
          <w:ilvl w:val="1"/>
          <w:numId w:val="39"/>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80724C" w:rsidP="0080724C">
      <w:pPr>
        <w:numPr>
          <w:ilvl w:val="1"/>
          <w:numId w:val="39"/>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80724C" w:rsidRDefault="0080724C" w:rsidP="0080724C">
      <w:pPr>
        <w:jc w:val="both"/>
      </w:pPr>
    </w:p>
    <w:p w:rsidR="0080724C" w:rsidRDefault="0080724C" w:rsidP="0080724C">
      <w:pPr>
        <w:numPr>
          <w:ilvl w:val="1"/>
          <w:numId w:val="39"/>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80724C" w:rsidP="0080724C">
      <w:pPr>
        <w:numPr>
          <w:ilvl w:val="0"/>
          <w:numId w:val="39"/>
        </w:numPr>
        <w:tabs>
          <w:tab w:val="num" w:pos="970"/>
        </w:tabs>
        <w:jc w:val="both"/>
        <w:rPr>
          <w:b/>
          <w:bCs/>
          <w:rtl/>
        </w:rPr>
      </w:pPr>
      <w:r>
        <w:rPr>
          <w:rFonts w:hint="cs"/>
          <w:b/>
          <w:bCs/>
          <w:rtl/>
        </w:rPr>
        <w:t>פונקציונליות פורטל הספקים</w:t>
      </w:r>
    </w:p>
    <w:p w:rsidR="0080724C" w:rsidRDefault="0080724C" w:rsidP="0080724C">
      <w:pPr>
        <w:numPr>
          <w:ilvl w:val="1"/>
          <w:numId w:val="39"/>
        </w:numPr>
        <w:tabs>
          <w:tab w:val="num" w:pos="970"/>
        </w:tabs>
        <w:jc w:val="both"/>
      </w:pPr>
      <w:r>
        <w:rPr>
          <w:rFonts w:hint="cs"/>
          <w:rtl/>
        </w:rPr>
        <w:t>באמצעות פורטל הספקים הממשלתי ניתן יהיה לבצע את הפעולות להלן:</w:t>
      </w:r>
    </w:p>
    <w:p w:rsidR="0080724C" w:rsidRDefault="0080724C" w:rsidP="0080724C">
      <w:pPr>
        <w:numPr>
          <w:ilvl w:val="2"/>
          <w:numId w:val="39"/>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80724C" w:rsidRDefault="0080724C" w:rsidP="0080724C">
      <w:pPr>
        <w:numPr>
          <w:ilvl w:val="2"/>
          <w:numId w:val="39"/>
        </w:numPr>
        <w:jc w:val="both"/>
      </w:pPr>
      <w:r>
        <w:rPr>
          <w:rFonts w:hint="cs"/>
          <w:rtl/>
        </w:rPr>
        <w:t>להגיש דיווחי ביצוע.</w:t>
      </w:r>
    </w:p>
    <w:p w:rsidR="0080724C" w:rsidRDefault="0080724C" w:rsidP="0080724C">
      <w:pPr>
        <w:numPr>
          <w:ilvl w:val="2"/>
          <w:numId w:val="39"/>
        </w:numPr>
        <w:jc w:val="both"/>
      </w:pPr>
      <w:r>
        <w:rPr>
          <w:rFonts w:hint="cs"/>
          <w:rtl/>
        </w:rPr>
        <w:t>להגיש חשבוניות חתומות אלקטרונית אשר יהוו חשבונית מקור וזאת במקום הגשת חשבוניות פיסיות.</w:t>
      </w:r>
    </w:p>
    <w:p w:rsidR="0080724C" w:rsidRDefault="0080724C" w:rsidP="0080724C">
      <w:pPr>
        <w:numPr>
          <w:ilvl w:val="2"/>
          <w:numId w:val="39"/>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80724C" w:rsidP="0080724C">
      <w:pPr>
        <w:numPr>
          <w:ilvl w:val="0"/>
          <w:numId w:val="39"/>
        </w:numPr>
        <w:tabs>
          <w:tab w:val="num" w:pos="970"/>
        </w:tabs>
        <w:jc w:val="both"/>
        <w:rPr>
          <w:b/>
          <w:bCs/>
          <w:rtl/>
        </w:rPr>
      </w:pPr>
      <w:r>
        <w:rPr>
          <w:rFonts w:hint="cs"/>
          <w:b/>
          <w:bCs/>
          <w:rtl/>
        </w:rPr>
        <w:t>עמידה בהנחיות רשות המיסים</w:t>
      </w:r>
    </w:p>
    <w:p w:rsidR="0080724C" w:rsidRDefault="0080724C" w:rsidP="0080724C">
      <w:pPr>
        <w:numPr>
          <w:ilvl w:val="1"/>
          <w:numId w:val="39"/>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80724C" w:rsidP="0080724C">
      <w:pPr>
        <w:numPr>
          <w:ilvl w:val="1"/>
          <w:numId w:val="39"/>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80724C" w:rsidP="0080724C">
      <w:pPr>
        <w:numPr>
          <w:ilvl w:val="1"/>
          <w:numId w:val="39"/>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80724C" w:rsidP="0080724C">
      <w:pPr>
        <w:numPr>
          <w:ilvl w:val="0"/>
          <w:numId w:val="39"/>
        </w:numPr>
        <w:tabs>
          <w:tab w:val="num" w:pos="970"/>
        </w:tabs>
        <w:jc w:val="both"/>
        <w:rPr>
          <w:b/>
          <w:bCs/>
        </w:rPr>
      </w:pPr>
      <w:r>
        <w:rPr>
          <w:rFonts w:hint="cs"/>
          <w:b/>
          <w:bCs/>
          <w:rtl/>
        </w:rPr>
        <w:t>הגבלת אחריות</w:t>
      </w:r>
    </w:p>
    <w:p w:rsidR="0080724C" w:rsidRDefault="0080724C" w:rsidP="0080724C">
      <w:pPr>
        <w:numPr>
          <w:ilvl w:val="1"/>
          <w:numId w:val="39"/>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80724C">
      <w:pPr>
        <w:numPr>
          <w:ilvl w:val="1"/>
          <w:numId w:val="39"/>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80724C" w:rsidP="0080724C">
      <w:pPr>
        <w:numPr>
          <w:ilvl w:val="1"/>
          <w:numId w:val="39"/>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80724C" w:rsidP="0080724C">
      <w:pPr>
        <w:numPr>
          <w:ilvl w:val="1"/>
          <w:numId w:val="39"/>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80724C" w:rsidP="0080724C">
      <w:pPr>
        <w:numPr>
          <w:ilvl w:val="1"/>
          <w:numId w:val="39"/>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80724C" w:rsidRDefault="0080724C" w:rsidP="0080724C">
      <w:pPr>
        <w:numPr>
          <w:ilvl w:val="0"/>
          <w:numId w:val="39"/>
        </w:numPr>
        <w:tabs>
          <w:tab w:val="num" w:pos="970"/>
        </w:tabs>
        <w:jc w:val="both"/>
        <w:rPr>
          <w:b/>
          <w:bCs/>
          <w:rtl/>
        </w:rPr>
      </w:pPr>
      <w:r>
        <w:rPr>
          <w:rFonts w:hint="cs"/>
          <w:b/>
          <w:bCs/>
          <w:rtl/>
        </w:rPr>
        <w:t>תשתית מקומית</w:t>
      </w:r>
    </w:p>
    <w:p w:rsidR="0080724C" w:rsidRDefault="0080724C" w:rsidP="0080724C">
      <w:pPr>
        <w:numPr>
          <w:ilvl w:val="1"/>
          <w:numId w:val="39"/>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80724C" w:rsidP="0080724C">
      <w:pPr>
        <w:numPr>
          <w:ilvl w:val="1"/>
          <w:numId w:val="39"/>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80724C" w:rsidP="0080724C">
      <w:pPr>
        <w:numPr>
          <w:ilvl w:val="1"/>
          <w:numId w:val="39"/>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80724C" w:rsidP="0080724C">
      <w:pPr>
        <w:numPr>
          <w:ilvl w:val="1"/>
          <w:numId w:val="39"/>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80724C" w:rsidP="0080724C">
      <w:pPr>
        <w:numPr>
          <w:ilvl w:val="0"/>
          <w:numId w:val="39"/>
        </w:numPr>
        <w:tabs>
          <w:tab w:val="num" w:pos="970"/>
        </w:tabs>
        <w:jc w:val="both"/>
        <w:rPr>
          <w:b/>
          <w:bCs/>
          <w:rtl/>
        </w:rPr>
      </w:pPr>
      <w:r>
        <w:rPr>
          <w:rFonts w:hint="cs"/>
          <w:b/>
          <w:bCs/>
          <w:rtl/>
        </w:rPr>
        <w:t>שימוש בכרטיס חכם</w:t>
      </w:r>
    </w:p>
    <w:p w:rsidR="0080724C" w:rsidRDefault="0080724C" w:rsidP="0080724C">
      <w:pPr>
        <w:numPr>
          <w:ilvl w:val="1"/>
          <w:numId w:val="39"/>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80724C" w:rsidP="0080724C">
      <w:pPr>
        <w:numPr>
          <w:ilvl w:val="1"/>
          <w:numId w:val="39"/>
        </w:numPr>
        <w:jc w:val="both"/>
      </w:pPr>
      <w:r>
        <w:rPr>
          <w:rFonts w:hint="cs"/>
          <w:rtl/>
        </w:rPr>
        <w:t>עלות הנפקת התעודה האלקטרונית, עלות חידושה התקופתי וכל העלויות הנלוות, כגון קורא כרטיסים, יחולו על המשתמש.</w:t>
      </w:r>
    </w:p>
    <w:p w:rsidR="0080724C" w:rsidRDefault="0080724C" w:rsidP="0080724C">
      <w:pPr>
        <w:numPr>
          <w:ilvl w:val="1"/>
          <w:numId w:val="39"/>
        </w:numPr>
        <w:jc w:val="both"/>
      </w:pPr>
      <w:r>
        <w:rPr>
          <w:rFonts w:hint="cs"/>
          <w:rtl/>
        </w:rPr>
        <w:t xml:space="preserve">הכרטיס החכם (להלן הכרטיס) הינו אישי לנציג משתמש מסוים ואינו ניתן להעברה. </w:t>
      </w:r>
    </w:p>
    <w:p w:rsidR="0080724C" w:rsidRDefault="0080724C" w:rsidP="0080724C">
      <w:pPr>
        <w:numPr>
          <w:ilvl w:val="1"/>
          <w:numId w:val="39"/>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80724C" w:rsidP="0080724C">
      <w:pPr>
        <w:numPr>
          <w:ilvl w:val="1"/>
          <w:numId w:val="39"/>
        </w:numPr>
        <w:jc w:val="both"/>
      </w:pPr>
      <w:r>
        <w:rPr>
          <w:rFonts w:hint="cs"/>
          <w:rtl/>
        </w:rPr>
        <w:t>הפעלת הכרטיס במחשב המשתמש מחייבת הכנת תשתית מקומית כמפורט בצרופה א' לנספח זה.</w:t>
      </w:r>
    </w:p>
    <w:p w:rsidR="0080724C" w:rsidRDefault="0080724C" w:rsidP="0080724C">
      <w:pPr>
        <w:numPr>
          <w:ilvl w:val="1"/>
          <w:numId w:val="39"/>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80724C" w:rsidP="0080724C">
      <w:pPr>
        <w:numPr>
          <w:ilvl w:val="1"/>
          <w:numId w:val="39"/>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80724C" w:rsidP="0080724C">
      <w:pPr>
        <w:numPr>
          <w:ilvl w:val="1"/>
          <w:numId w:val="39"/>
        </w:numPr>
        <w:jc w:val="both"/>
      </w:pPr>
      <w:r>
        <w:rPr>
          <w:rFonts w:hint="cs"/>
          <w:rtl/>
        </w:rPr>
        <w:t xml:space="preserve">כל פעולה הנעשית באמצעות הכרטיס החכם תהיה באחריותו הבלעדית של המשתמש ותחייב אותו. </w:t>
      </w:r>
    </w:p>
    <w:p w:rsidR="0080724C" w:rsidRDefault="0080724C" w:rsidP="0080724C">
      <w:pPr>
        <w:numPr>
          <w:ilvl w:val="1"/>
          <w:numId w:val="39"/>
        </w:numPr>
        <w:jc w:val="both"/>
      </w:pPr>
      <w:r>
        <w:rPr>
          <w:rFonts w:hint="cs"/>
          <w:rtl/>
        </w:rPr>
        <w:t>אם סיסמת הכרטיס התגלתה לאחר, על המשתמש לדאוג לשנות את הסיסמה לאלתר.</w:t>
      </w:r>
      <w:r>
        <w:rPr>
          <w:rFonts w:hint="cs"/>
          <w:rtl/>
        </w:rPr>
        <w:br/>
      </w:r>
    </w:p>
    <w:p w:rsidR="0080724C" w:rsidRDefault="0080724C" w:rsidP="0080724C">
      <w:pPr>
        <w:numPr>
          <w:ilvl w:val="0"/>
          <w:numId w:val="39"/>
        </w:numPr>
        <w:tabs>
          <w:tab w:val="num" w:pos="970"/>
        </w:tabs>
        <w:jc w:val="both"/>
        <w:rPr>
          <w:b/>
          <w:bCs/>
        </w:rPr>
      </w:pPr>
      <w:r>
        <w:rPr>
          <w:rFonts w:hint="cs"/>
          <w:b/>
          <w:bCs/>
          <w:rtl/>
        </w:rPr>
        <w:t>תנאים נוספים להנפקת כרטיס חכם</w:t>
      </w:r>
    </w:p>
    <w:p w:rsidR="0080724C" w:rsidRDefault="0080724C" w:rsidP="0080724C">
      <w:pPr>
        <w:numPr>
          <w:ilvl w:val="1"/>
          <w:numId w:val="39"/>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80724C" w:rsidP="0080724C">
      <w:pPr>
        <w:numPr>
          <w:ilvl w:val="1"/>
          <w:numId w:val="39"/>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80724C" w:rsidP="0080724C">
      <w:pPr>
        <w:numPr>
          <w:ilvl w:val="1"/>
          <w:numId w:val="39"/>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80724C" w:rsidP="0080724C">
      <w:pPr>
        <w:numPr>
          <w:ilvl w:val="1"/>
          <w:numId w:val="39"/>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80724C"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80724C" w:rsidP="0080724C">
      <w:pPr>
        <w:numPr>
          <w:ilvl w:val="0"/>
          <w:numId w:val="39"/>
        </w:numPr>
        <w:tabs>
          <w:tab w:val="num" w:pos="970"/>
        </w:tabs>
        <w:jc w:val="both"/>
        <w:rPr>
          <w:b/>
          <w:bCs/>
          <w:rtl/>
        </w:rPr>
      </w:pPr>
      <w:r>
        <w:rPr>
          <w:rFonts w:hint="cs"/>
          <w:b/>
          <w:bCs/>
          <w:rtl/>
        </w:rPr>
        <w:t>זכויות יוצרים</w:t>
      </w:r>
    </w:p>
    <w:p w:rsidR="0080724C" w:rsidRDefault="0080724C"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80724C" w:rsidP="0080724C">
      <w:pPr>
        <w:numPr>
          <w:ilvl w:val="0"/>
          <w:numId w:val="39"/>
        </w:numPr>
        <w:tabs>
          <w:tab w:val="num" w:pos="970"/>
        </w:tabs>
        <w:jc w:val="both"/>
        <w:rPr>
          <w:b/>
          <w:bCs/>
        </w:rPr>
      </w:pPr>
      <w:r>
        <w:rPr>
          <w:rFonts w:hint="cs"/>
          <w:b/>
          <w:bCs/>
          <w:rtl/>
        </w:rPr>
        <w:t>ניהול משתמשים, תמיכה, הדרכה והטמעה</w:t>
      </w:r>
    </w:p>
    <w:p w:rsidR="0080724C" w:rsidRDefault="0080724C" w:rsidP="0080724C">
      <w:pPr>
        <w:numPr>
          <w:ilvl w:val="1"/>
          <w:numId w:val="39"/>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80724C" w:rsidP="0080724C">
      <w:pPr>
        <w:numPr>
          <w:ilvl w:val="1"/>
          <w:numId w:val="39"/>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80724C" w:rsidRDefault="0080724C" w:rsidP="0080724C">
      <w:pPr>
        <w:numPr>
          <w:ilvl w:val="1"/>
          <w:numId w:val="39"/>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80724C" w:rsidP="0080724C">
      <w:pPr>
        <w:numPr>
          <w:ilvl w:val="0"/>
          <w:numId w:val="39"/>
        </w:numPr>
        <w:tabs>
          <w:tab w:val="num" w:pos="970"/>
        </w:tabs>
        <w:jc w:val="both"/>
        <w:rPr>
          <w:b/>
          <w:bCs/>
        </w:rPr>
      </w:pPr>
      <w:r>
        <w:rPr>
          <w:rFonts w:hint="cs"/>
          <w:b/>
          <w:bCs/>
          <w:rtl/>
        </w:rPr>
        <w:t>שימוש בהליכים חלופיים:</w:t>
      </w:r>
    </w:p>
    <w:p w:rsidR="0080724C" w:rsidRDefault="0080724C" w:rsidP="0080724C">
      <w:pPr>
        <w:numPr>
          <w:ilvl w:val="1"/>
          <w:numId w:val="39"/>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80724C" w:rsidP="0080724C">
      <w:pPr>
        <w:numPr>
          <w:ilvl w:val="1"/>
          <w:numId w:val="39"/>
        </w:numPr>
        <w:jc w:val="both"/>
      </w:pPr>
      <w:r>
        <w:rPr>
          <w:rFonts w:hint="cs"/>
          <w:rtl/>
        </w:rPr>
        <w:t>בפורטל יכללו הזמנות רכש מסוגים מסוימים, כפי שייקבע מעת לעת ע"י הממשלה.</w:t>
      </w:r>
    </w:p>
    <w:p w:rsidR="0080724C" w:rsidRDefault="0080724C" w:rsidP="0080724C">
      <w:pPr>
        <w:numPr>
          <w:ilvl w:val="1"/>
          <w:numId w:val="39"/>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80724C" w:rsidP="00F6509A">
      <w:pPr>
        <w:numPr>
          <w:ilvl w:val="1"/>
          <w:numId w:val="39"/>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80724C" w:rsidP="0080724C">
      <w:pPr>
        <w:numPr>
          <w:ilvl w:val="0"/>
          <w:numId w:val="39"/>
        </w:numPr>
        <w:tabs>
          <w:tab w:val="num" w:pos="970"/>
        </w:tabs>
        <w:jc w:val="both"/>
        <w:rPr>
          <w:b/>
          <w:bCs/>
        </w:rPr>
      </w:pPr>
      <w:r>
        <w:rPr>
          <w:rFonts w:hint="cs"/>
          <w:b/>
          <w:bCs/>
          <w:rtl/>
        </w:rPr>
        <w:t>בעיות ביצועים, פונקציונליות חסרה או חלקית:</w:t>
      </w:r>
    </w:p>
    <w:p w:rsidR="0080724C" w:rsidRDefault="0080724C" w:rsidP="0080724C">
      <w:pPr>
        <w:numPr>
          <w:ilvl w:val="1"/>
          <w:numId w:val="39"/>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80724C" w:rsidP="0080724C">
      <w:pPr>
        <w:numPr>
          <w:ilvl w:val="1"/>
          <w:numId w:val="39"/>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F6509A">
      <w:pPr>
        <w:numPr>
          <w:ilvl w:val="1"/>
          <w:numId w:val="39"/>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80724C" w:rsidP="0080724C">
      <w:pPr>
        <w:numPr>
          <w:ilvl w:val="0"/>
          <w:numId w:val="39"/>
        </w:numPr>
        <w:tabs>
          <w:tab w:val="num" w:pos="970"/>
        </w:tabs>
        <w:jc w:val="both"/>
        <w:rPr>
          <w:b/>
          <w:bCs/>
        </w:rPr>
      </w:pPr>
      <w:r>
        <w:rPr>
          <w:rFonts w:hint="cs"/>
          <w:b/>
          <w:bCs/>
          <w:rtl/>
        </w:rPr>
        <w:t>שינויים חקיקתיים</w:t>
      </w:r>
    </w:p>
    <w:p w:rsidR="0080724C" w:rsidRDefault="0080724C" w:rsidP="0080724C">
      <w:pPr>
        <w:numPr>
          <w:ilvl w:val="1"/>
          <w:numId w:val="39"/>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80724C" w:rsidP="0080724C">
      <w:pPr>
        <w:numPr>
          <w:ilvl w:val="1"/>
          <w:numId w:val="39"/>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9" w:name="_Ref274770591"/>
      <w:r>
        <w:rPr>
          <w:rFonts w:hint="cs"/>
          <w:rtl/>
        </w:rPr>
        <w:tab/>
      </w:r>
      <w:r>
        <w:rPr>
          <w:rFonts w:hint="cs"/>
          <w:rtl/>
        </w:rPr>
        <w:br/>
      </w:r>
    </w:p>
    <w:p w:rsidR="0080724C" w:rsidRDefault="0080724C" w:rsidP="0080724C">
      <w:pPr>
        <w:numPr>
          <w:ilvl w:val="0"/>
          <w:numId w:val="39"/>
        </w:numPr>
        <w:tabs>
          <w:tab w:val="num" w:pos="970"/>
        </w:tabs>
        <w:jc w:val="both"/>
        <w:rPr>
          <w:b/>
          <w:bCs/>
        </w:rPr>
      </w:pPr>
      <w:bookmarkStart w:id="60" w:name="_Ref386741549"/>
      <w:r>
        <w:rPr>
          <w:rFonts w:hint="cs"/>
          <w:b/>
          <w:bCs/>
          <w:rtl/>
        </w:rPr>
        <w:t>חבלה ומידע אסור</w:t>
      </w:r>
      <w:bookmarkEnd w:id="59"/>
      <w:bookmarkEnd w:id="60"/>
    </w:p>
    <w:p w:rsidR="0080724C" w:rsidRDefault="0080724C" w:rsidP="0080724C">
      <w:pPr>
        <w:numPr>
          <w:ilvl w:val="1"/>
          <w:numId w:val="39"/>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80724C" w:rsidP="0080724C">
      <w:pPr>
        <w:numPr>
          <w:ilvl w:val="1"/>
          <w:numId w:val="39"/>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80724C" w:rsidP="0080724C">
      <w:pPr>
        <w:numPr>
          <w:ilvl w:val="1"/>
          <w:numId w:val="39"/>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80724C" w:rsidP="0080724C">
      <w:pPr>
        <w:numPr>
          <w:ilvl w:val="2"/>
          <w:numId w:val="39"/>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80724C" w:rsidP="0080724C">
      <w:pPr>
        <w:numPr>
          <w:ilvl w:val="2"/>
          <w:numId w:val="39"/>
        </w:numPr>
        <w:jc w:val="both"/>
        <w:rPr>
          <w:rtl/>
        </w:rPr>
      </w:pPr>
      <w:r>
        <w:rPr>
          <w:rFonts w:hint="cs"/>
          <w:rtl/>
        </w:rPr>
        <w:t>להודיע מיד טלפונית וגם בכתב על האירוע לחברת הניהול.</w:t>
      </w:r>
    </w:p>
    <w:p w:rsidR="0080724C" w:rsidRDefault="0080724C" w:rsidP="0080724C">
      <w:pPr>
        <w:numPr>
          <w:ilvl w:val="2"/>
          <w:numId w:val="39"/>
        </w:numPr>
        <w:jc w:val="both"/>
        <w:rPr>
          <w:rtl/>
        </w:rPr>
      </w:pPr>
      <w:r>
        <w:rPr>
          <w:rFonts w:hint="cs"/>
          <w:rtl/>
        </w:rPr>
        <w:t>לא לעשות כל שימוש במידע אסור ולא לגלותו לאיש, למעט גילוי הדרוש לצורך פסקאות א. ו-ב. לעיל.</w:t>
      </w:r>
    </w:p>
    <w:p w:rsidR="0080724C" w:rsidRDefault="0080724C" w:rsidP="0080724C">
      <w:pPr>
        <w:numPr>
          <w:ilvl w:val="1"/>
          <w:numId w:val="39"/>
        </w:numPr>
        <w:jc w:val="both"/>
      </w:pPr>
      <w:r>
        <w:rPr>
          <w:rFonts w:hint="cs"/>
          <w:rtl/>
        </w:rPr>
        <w:t>המשתמש מתחייב לא להשתמש במידע בניגוד לדין.</w:t>
      </w:r>
    </w:p>
    <w:p w:rsidR="0080724C" w:rsidRDefault="0080724C" w:rsidP="0080724C">
      <w:pPr>
        <w:numPr>
          <w:ilvl w:val="1"/>
          <w:numId w:val="39"/>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80724C" w:rsidP="0080724C">
      <w:pPr>
        <w:numPr>
          <w:ilvl w:val="1"/>
          <w:numId w:val="39"/>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80724C" w:rsidP="0080724C">
      <w:pPr>
        <w:numPr>
          <w:ilvl w:val="1"/>
          <w:numId w:val="39"/>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80724C" w:rsidP="0080724C">
      <w:pPr>
        <w:numPr>
          <w:ilvl w:val="1"/>
          <w:numId w:val="39"/>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80724C" w:rsidP="0080724C">
      <w:pPr>
        <w:numPr>
          <w:ilvl w:val="1"/>
          <w:numId w:val="39"/>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80724C" w:rsidP="0080724C">
      <w:pPr>
        <w:numPr>
          <w:ilvl w:val="1"/>
          <w:numId w:val="39"/>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80724C" w:rsidP="0080724C">
      <w:pPr>
        <w:numPr>
          <w:ilvl w:val="0"/>
          <w:numId w:val="39"/>
        </w:numPr>
        <w:tabs>
          <w:tab w:val="num" w:pos="970"/>
        </w:tabs>
        <w:jc w:val="both"/>
        <w:rPr>
          <w:b/>
          <w:bCs/>
        </w:rPr>
      </w:pPr>
      <w:r>
        <w:rPr>
          <w:rFonts w:hint="cs"/>
          <w:b/>
          <w:bCs/>
          <w:rtl/>
        </w:rPr>
        <w:t>ניתוק המשתמש מפורטל הספקים הממשלתי</w:t>
      </w:r>
    </w:p>
    <w:p w:rsidR="0080724C" w:rsidRDefault="0080724C" w:rsidP="0080724C">
      <w:pPr>
        <w:numPr>
          <w:ilvl w:val="1"/>
          <w:numId w:val="39"/>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80724C" w:rsidP="0080724C">
      <w:pPr>
        <w:numPr>
          <w:ilvl w:val="1"/>
          <w:numId w:val="39"/>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73CFD">
        <w:rPr>
          <w:rFonts w:hint="eastAsia"/>
          <w:rtl/>
        </w:rPr>
        <w:t>‏</w:t>
      </w:r>
      <w:r w:rsidR="00273CFD">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80724C"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80724C" w:rsidP="0080724C">
      <w:pPr>
        <w:rPr>
          <w:rtl/>
        </w:rPr>
      </w:pPr>
      <w:r>
        <w:rPr>
          <w:rFonts w:hint="cs"/>
          <w:rtl/>
        </w:rPr>
        <w:t>שם ______________________________________  חתימה 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 xml:space="preserve"> </w:t>
      </w:r>
    </w:p>
    <w:p w:rsidR="0080724C" w:rsidRDefault="0080724C" w:rsidP="0080724C">
      <w:pPr>
        <w:rPr>
          <w:rtl/>
        </w:rPr>
      </w:pPr>
      <w:r>
        <w:rPr>
          <w:rFonts w:hint="cs"/>
          <w:rtl/>
        </w:rPr>
        <w:t>שם  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שם  _________________________________ חתימה  ______________________________</w:t>
      </w:r>
    </w:p>
    <w:p w:rsidR="0080724C" w:rsidRDefault="0080724C" w:rsidP="0080724C">
      <w:pPr>
        <w:rPr>
          <w:rtl/>
        </w:rPr>
      </w:pPr>
    </w:p>
    <w:p w:rsidR="00F6509A" w:rsidRDefault="00F6509A">
      <w:pPr>
        <w:bidi w:val="0"/>
        <w:rPr>
          <w:b/>
          <w:bCs/>
          <w:u w:val="single"/>
        </w:rPr>
      </w:pPr>
      <w:r>
        <w:rPr>
          <w:b/>
          <w:bCs/>
          <w:u w:val="single"/>
          <w:rtl/>
        </w:rPr>
        <w:br w:type="page"/>
      </w:r>
    </w:p>
    <w:p w:rsidR="0080724C" w:rsidRDefault="0080724C" w:rsidP="0080724C">
      <w:pPr>
        <w:jc w:val="center"/>
        <w:rPr>
          <w:b/>
          <w:bCs/>
          <w:u w:val="single"/>
          <w:rtl/>
        </w:rPr>
      </w:pPr>
      <w:r>
        <w:rPr>
          <w:rFonts w:hint="cs"/>
          <w:b/>
          <w:bCs/>
          <w:u w:val="single"/>
          <w:rtl/>
        </w:rPr>
        <w:lastRenderedPageBreak/>
        <w:t>צרופה א' – דרישות לתשתית המקומית</w:t>
      </w:r>
    </w:p>
    <w:p w:rsidR="0080724C" w:rsidRDefault="0080724C" w:rsidP="0080724C">
      <w:pPr>
        <w:rPr>
          <w:rtl/>
        </w:rPr>
      </w:pPr>
    </w:p>
    <w:p w:rsidR="0080724C" w:rsidRDefault="0080724C" w:rsidP="0080724C">
      <w:pPr>
        <w:pStyle w:val="af8"/>
        <w:numPr>
          <w:ilvl w:val="0"/>
          <w:numId w:val="40"/>
        </w:numPr>
        <w:tabs>
          <w:tab w:val="num" w:pos="792"/>
        </w:tabs>
        <w:contextualSpacing/>
        <w:rPr>
          <w:b/>
          <w:bCs/>
          <w:rtl/>
        </w:rPr>
      </w:pPr>
      <w:bookmarkStart w:id="61" w:name="_Toc232139101"/>
      <w:bookmarkStart w:id="62" w:name="_Toc232137984"/>
      <w:r>
        <w:rPr>
          <w:rFonts w:hint="cs"/>
          <w:b/>
          <w:bCs/>
          <w:rtl/>
        </w:rPr>
        <w:t>אמצעים הניתנים מהגורם המנפק</w:t>
      </w:r>
      <w:bookmarkEnd w:id="61"/>
      <w:bookmarkEnd w:id="62"/>
      <w:r>
        <w:rPr>
          <w:rFonts w:hint="cs"/>
          <w:b/>
          <w:bCs/>
          <w:rtl/>
        </w:rPr>
        <w:t xml:space="preserve"> </w:t>
      </w:r>
    </w:p>
    <w:p w:rsidR="0080724C" w:rsidRDefault="0080724C" w:rsidP="0080724C">
      <w:pPr>
        <w:pStyle w:val="af8"/>
        <w:numPr>
          <w:ilvl w:val="1"/>
          <w:numId w:val="40"/>
        </w:numPr>
        <w:contextualSpacing/>
      </w:pPr>
      <w:r>
        <w:rPr>
          <w:rFonts w:hint="cs"/>
          <w:rtl/>
        </w:rPr>
        <w:t>קורא כרטיסים.</w:t>
      </w:r>
    </w:p>
    <w:p w:rsidR="0080724C" w:rsidRDefault="0080724C" w:rsidP="0080724C">
      <w:pPr>
        <w:pStyle w:val="af8"/>
        <w:numPr>
          <w:ilvl w:val="1"/>
          <w:numId w:val="40"/>
        </w:numPr>
        <w:contextualSpacing/>
      </w:pPr>
      <w:r>
        <w:rPr>
          <w:rFonts w:hint="cs"/>
          <w:rtl/>
        </w:rPr>
        <w:t>כרטיס חכם.</w:t>
      </w:r>
    </w:p>
    <w:p w:rsidR="0080724C" w:rsidRDefault="0080724C" w:rsidP="0080724C">
      <w:pPr>
        <w:pStyle w:val="af8"/>
        <w:numPr>
          <w:ilvl w:val="1"/>
          <w:numId w:val="40"/>
        </w:numPr>
        <w:contextualSpacing/>
      </w:pPr>
      <w:r>
        <w:rPr>
          <w:rFonts w:hint="cs"/>
          <w:rtl/>
        </w:rPr>
        <w:t>סיסמא (</w:t>
      </w:r>
      <w:r>
        <w:t>Pin Number</w:t>
      </w:r>
      <w:r>
        <w:rPr>
          <w:rFonts w:hint="cs"/>
          <w:rtl/>
        </w:rPr>
        <w:t>).</w:t>
      </w:r>
    </w:p>
    <w:p w:rsidR="0080724C" w:rsidRDefault="0080724C" w:rsidP="0080724C"/>
    <w:p w:rsidR="0080724C" w:rsidRDefault="0080724C" w:rsidP="0080724C">
      <w:pPr>
        <w:pStyle w:val="af8"/>
        <w:numPr>
          <w:ilvl w:val="0"/>
          <w:numId w:val="40"/>
        </w:numPr>
        <w:tabs>
          <w:tab w:val="num" w:pos="792"/>
        </w:tabs>
        <w:contextualSpacing/>
        <w:rPr>
          <w:b/>
          <w:bCs/>
        </w:rPr>
      </w:pPr>
      <w:bookmarkStart w:id="63" w:name="_Toc232139102"/>
      <w:bookmarkStart w:id="64" w:name="_Toc232137985"/>
      <w:r>
        <w:rPr>
          <w:rFonts w:hint="cs"/>
          <w:b/>
          <w:bCs/>
          <w:rtl/>
        </w:rPr>
        <w:t>דרישות מערכת</w:t>
      </w:r>
      <w:bookmarkEnd w:id="63"/>
      <w:bookmarkEnd w:id="64"/>
      <w:r>
        <w:rPr>
          <w:rFonts w:hint="cs"/>
          <w:b/>
          <w:bCs/>
          <w:rtl/>
        </w:rPr>
        <w:t xml:space="preserve"> </w:t>
      </w:r>
    </w:p>
    <w:p w:rsidR="0080724C" w:rsidRDefault="0080724C"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80724C" w:rsidP="0080724C">
      <w:pPr>
        <w:pStyle w:val="af8"/>
        <w:numPr>
          <w:ilvl w:val="1"/>
          <w:numId w:val="40"/>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80724C" w:rsidP="0080724C">
      <w:pPr>
        <w:pStyle w:val="af8"/>
        <w:numPr>
          <w:ilvl w:val="1"/>
          <w:numId w:val="40"/>
        </w:numPr>
        <w:tabs>
          <w:tab w:val="left" w:pos="906"/>
        </w:tabs>
        <w:ind w:left="906" w:hanging="546"/>
        <w:contextualSpacing/>
      </w:pPr>
      <w:r>
        <w:rPr>
          <w:rFonts w:hint="cs"/>
          <w:rtl/>
        </w:rPr>
        <w:t>דפדפן אינטרנט אקספלורר 7.0 ומעלה</w:t>
      </w:r>
    </w:p>
    <w:p w:rsidR="0080724C" w:rsidRDefault="0080724C" w:rsidP="0080724C">
      <w:pPr>
        <w:pStyle w:val="af8"/>
        <w:numPr>
          <w:ilvl w:val="1"/>
          <w:numId w:val="40"/>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80724C" w:rsidRDefault="0080724C" w:rsidP="0080724C">
      <w:pPr>
        <w:pStyle w:val="af8"/>
        <w:numPr>
          <w:ilvl w:val="1"/>
          <w:numId w:val="40"/>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80724C" w:rsidP="0080724C">
      <w:pPr>
        <w:pStyle w:val="af8"/>
        <w:numPr>
          <w:ilvl w:val="1"/>
          <w:numId w:val="40"/>
        </w:numPr>
        <w:tabs>
          <w:tab w:val="left" w:pos="906"/>
        </w:tabs>
        <w:ind w:left="906" w:hanging="546"/>
        <w:contextualSpacing/>
      </w:pPr>
      <w:r>
        <w:rPr>
          <w:rFonts w:hint="cs"/>
          <w:rtl/>
        </w:rPr>
        <w:t>קורא כרטיסים מותקן *</w:t>
      </w:r>
    </w:p>
    <w:p w:rsidR="0080724C" w:rsidRDefault="0080724C" w:rsidP="0080724C">
      <w:pPr>
        <w:pStyle w:val="af8"/>
        <w:numPr>
          <w:ilvl w:val="1"/>
          <w:numId w:val="40"/>
        </w:numPr>
        <w:tabs>
          <w:tab w:val="left" w:pos="906"/>
        </w:tabs>
        <w:ind w:left="906" w:hanging="546"/>
        <w:contextualSpacing/>
      </w:pPr>
      <w:r>
        <w:rPr>
          <w:rFonts w:hint="cs"/>
          <w:rtl/>
        </w:rPr>
        <w:t>תוכנת גישה לכרטיס חכם מותקנת*</w:t>
      </w:r>
    </w:p>
    <w:p w:rsidR="0080724C" w:rsidRDefault="0080724C" w:rsidP="0080724C">
      <w:pPr>
        <w:pStyle w:val="af8"/>
        <w:numPr>
          <w:ilvl w:val="1"/>
          <w:numId w:val="40"/>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80724C" w:rsidP="0080724C">
      <w:pPr>
        <w:pStyle w:val="af8"/>
        <w:numPr>
          <w:ilvl w:val="1"/>
          <w:numId w:val="40"/>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rsidR="0080724C" w:rsidRDefault="0080724C" w:rsidP="0080724C">
      <w:pPr>
        <w:rPr>
          <w:rtl/>
        </w:rPr>
      </w:pPr>
    </w:p>
    <w:p w:rsidR="0080724C" w:rsidRDefault="0080724C"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5" w:history="1">
        <w:r>
          <w:rPr>
            <w:rStyle w:val="Hyperlink"/>
            <w:rFonts w:ascii="Verdana" w:hAnsi="Verdana"/>
            <w:bCs/>
            <w:iCs/>
          </w:rPr>
          <w:t>www.gov.il</w:t>
        </w:r>
      </w:hyperlink>
      <w:r>
        <w:rPr>
          <w:rFonts w:ascii="Verdana" w:hAnsi="Verdana" w:hint="cs"/>
          <w:b/>
          <w:bCs/>
          <w:i/>
          <w:iCs/>
          <w:rtl/>
        </w:rPr>
        <w:t>)</w:t>
      </w:r>
      <w:r>
        <w:rPr>
          <w:rFonts w:hint="cs"/>
          <w:rtl/>
        </w:rPr>
        <w:t>.</w:t>
      </w:r>
    </w:p>
    <w:p w:rsidR="0080724C" w:rsidRDefault="0080724C">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3A7D84" w:rsidRPr="00A948D5" w:rsidRDefault="003A7D84" w:rsidP="00E74443">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573D4E">
        <w:rPr>
          <w:rFonts w:hint="cs"/>
          <w:b/>
          <w:bCs/>
          <w:sz w:val="32"/>
          <w:szCs w:val="32"/>
          <w:u w:val="single"/>
          <w:rtl/>
        </w:rPr>
        <w:t>ה'</w:t>
      </w:r>
    </w:p>
    <w:p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 xml:space="preserve">שם מלא של הגוף המציע, </w:t>
            </w:r>
          </w:p>
          <w:p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385D21" w:rsidRPr="00A948D5" w:rsidTr="009F5887">
        <w:tc>
          <w:tcPr>
            <w:tcW w:w="3221" w:type="dxa"/>
            <w:tcBorders>
              <w:bottom w:val="nil"/>
            </w:tcBorders>
          </w:tcPr>
          <w:p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385D21" w:rsidP="009F5887">
            <w:pPr>
              <w:spacing w:line="360" w:lineRule="auto"/>
              <w:jc w:val="center"/>
              <w:rPr>
                <w:rtl/>
              </w:rPr>
            </w:pPr>
            <w:r w:rsidRPr="00A948D5">
              <w:rPr>
                <w:rtl/>
              </w:rPr>
              <w:t>מספר מזהה</w:t>
            </w:r>
          </w:p>
        </w:tc>
      </w:tr>
      <w:tr w:rsidR="00385D21" w:rsidRPr="00A948D5"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E260D6" w:rsidRPr="00A948D5"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E260D6" w:rsidRPr="00A948D5"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385D21" w:rsidRPr="00A948D5" w:rsidTr="009F5887">
        <w:tc>
          <w:tcPr>
            <w:tcW w:w="3221" w:type="dxa"/>
          </w:tcPr>
          <w:p w:rsidR="00385D21" w:rsidRPr="00A948D5" w:rsidRDefault="00385D21" w:rsidP="009F5887">
            <w:pPr>
              <w:spacing w:line="360" w:lineRule="auto"/>
              <w:jc w:val="center"/>
              <w:rPr>
                <w:rtl/>
              </w:rPr>
            </w:pPr>
            <w:r w:rsidRPr="00A948D5">
              <w:rPr>
                <w:rtl/>
              </w:rPr>
              <w:t>כתובת משרד (רשום)</w:t>
            </w:r>
          </w:p>
        </w:tc>
        <w:tc>
          <w:tcPr>
            <w:tcW w:w="1990" w:type="dxa"/>
          </w:tcPr>
          <w:p w:rsidR="00385D21" w:rsidRPr="00A948D5" w:rsidRDefault="00385D21" w:rsidP="009F5887">
            <w:pPr>
              <w:spacing w:line="360" w:lineRule="auto"/>
              <w:jc w:val="center"/>
              <w:rPr>
                <w:rtl/>
              </w:rPr>
            </w:pPr>
            <w:r w:rsidRPr="00A948D5">
              <w:rPr>
                <w:rtl/>
              </w:rPr>
              <w:t>טלפון</w:t>
            </w:r>
          </w:p>
        </w:tc>
        <w:tc>
          <w:tcPr>
            <w:tcW w:w="3690" w:type="dxa"/>
          </w:tcPr>
          <w:p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rsidTr="00955BA6">
        <w:tc>
          <w:tcPr>
            <w:tcW w:w="3084" w:type="dxa"/>
            <w:shd w:val="clear" w:color="auto" w:fill="auto"/>
          </w:tcPr>
          <w:p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385D21" w:rsidP="00955BA6">
            <w:pPr>
              <w:spacing w:line="360" w:lineRule="auto"/>
              <w:rPr>
                <w:rtl/>
              </w:rPr>
            </w:pPr>
            <w:r w:rsidRPr="00A948D5">
              <w:rPr>
                <w:rFonts w:hint="cs"/>
                <w:rtl/>
              </w:rPr>
              <w:t>מספר ת.ז.</w:t>
            </w: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rsidTr="009F5887">
        <w:tc>
          <w:tcPr>
            <w:tcW w:w="2415" w:type="dxa"/>
          </w:tcPr>
          <w:p w:rsidR="00385D21" w:rsidRPr="00A948D5" w:rsidRDefault="00385D21" w:rsidP="009F5887">
            <w:pPr>
              <w:spacing w:line="360" w:lineRule="auto"/>
              <w:jc w:val="center"/>
              <w:rPr>
                <w:rtl/>
              </w:rPr>
            </w:pPr>
            <w:r w:rsidRPr="00A948D5">
              <w:rPr>
                <w:rtl/>
              </w:rPr>
              <w:t>שם ושם משפחה</w:t>
            </w:r>
          </w:p>
        </w:tc>
        <w:tc>
          <w:tcPr>
            <w:tcW w:w="2415" w:type="dxa"/>
          </w:tcPr>
          <w:p w:rsidR="00385D21" w:rsidRPr="00A948D5" w:rsidRDefault="00385D21" w:rsidP="009F5887">
            <w:pPr>
              <w:spacing w:line="360" w:lineRule="auto"/>
              <w:jc w:val="center"/>
              <w:rPr>
                <w:rtl/>
              </w:rPr>
            </w:pPr>
            <w:r w:rsidRPr="00A948D5">
              <w:rPr>
                <w:rtl/>
              </w:rPr>
              <w:t>מספר ת.ז.</w:t>
            </w:r>
          </w:p>
        </w:tc>
        <w:tc>
          <w:tcPr>
            <w:tcW w:w="2415" w:type="dxa"/>
          </w:tcPr>
          <w:p w:rsidR="00385D21" w:rsidRPr="00A948D5" w:rsidRDefault="00385D21" w:rsidP="009F5887">
            <w:pPr>
              <w:spacing w:line="360" w:lineRule="auto"/>
              <w:jc w:val="center"/>
              <w:rPr>
                <w:rtl/>
              </w:rPr>
            </w:pPr>
            <w:r w:rsidRPr="00A948D5">
              <w:rPr>
                <w:rtl/>
              </w:rPr>
              <w:t>כתובת</w:t>
            </w:r>
          </w:p>
        </w:tc>
        <w:tc>
          <w:tcPr>
            <w:tcW w:w="1656" w:type="dxa"/>
          </w:tcPr>
          <w:p w:rsidR="00385D21" w:rsidRPr="00A948D5" w:rsidRDefault="00385D21" w:rsidP="009F5887">
            <w:pPr>
              <w:spacing w:line="360" w:lineRule="auto"/>
              <w:jc w:val="center"/>
              <w:rPr>
                <w:rtl/>
              </w:rPr>
            </w:pPr>
            <w:r w:rsidRPr="00A948D5">
              <w:rPr>
                <w:rtl/>
              </w:rPr>
              <w:t>תפקיד בתאגיד</w:t>
            </w: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385D21"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385D21" w:rsidRPr="00A948D5"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lastRenderedPageBreak/>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תאריך</w:t>
            </w:r>
          </w:p>
        </w:tc>
      </w:tr>
    </w:tbl>
    <w:p w:rsidR="00385D21" w:rsidRPr="00A948D5" w:rsidRDefault="00385D21"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385D21" w:rsidRPr="00A948D5" w:rsidTr="009F5887">
        <w:tc>
          <w:tcPr>
            <w:tcW w:w="1610" w:type="dxa"/>
            <w:tcBorders>
              <w:top w:val="single" w:sz="6" w:space="0" w:color="auto"/>
            </w:tcBorders>
          </w:tcPr>
          <w:p w:rsidR="00385D21" w:rsidRPr="00A948D5" w:rsidRDefault="00385D21"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385D21"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385D21"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A948D5" w:rsidTr="00975C3E">
        <w:trPr>
          <w:tblHeader/>
        </w:trPr>
        <w:tc>
          <w:tcPr>
            <w:tcW w:w="2377" w:type="dxa"/>
            <w:shd w:val="clear" w:color="auto" w:fill="E0E0E0"/>
          </w:tcPr>
          <w:p w:rsidR="00385D21" w:rsidRPr="00A948D5" w:rsidRDefault="00385D21" w:rsidP="00955BA6">
            <w:pPr>
              <w:spacing w:line="360" w:lineRule="auto"/>
              <w:jc w:val="center"/>
              <w:rPr>
                <w:b/>
                <w:bCs/>
                <w:rtl/>
              </w:rPr>
            </w:pPr>
            <w:r w:rsidRPr="00A948D5">
              <w:rPr>
                <w:rFonts w:hint="cs"/>
                <w:b/>
                <w:bCs/>
                <w:rtl/>
              </w:rPr>
              <w:t>מס' סעיף במפרט המכרז</w:t>
            </w:r>
          </w:p>
        </w:tc>
        <w:tc>
          <w:tcPr>
            <w:tcW w:w="4253" w:type="dxa"/>
            <w:shd w:val="clear" w:color="auto" w:fill="E0E0E0"/>
          </w:tcPr>
          <w:p w:rsidR="00385D21" w:rsidRPr="00A948D5" w:rsidRDefault="00385D21" w:rsidP="00955BA6">
            <w:pPr>
              <w:spacing w:line="360" w:lineRule="auto"/>
              <w:jc w:val="center"/>
              <w:rPr>
                <w:b/>
                <w:bCs/>
                <w:rtl/>
              </w:rPr>
            </w:pPr>
            <w:r w:rsidRPr="00A948D5">
              <w:rPr>
                <w:rFonts w:hint="cs"/>
                <w:b/>
                <w:bCs/>
                <w:rtl/>
              </w:rPr>
              <w:t>התנאי</w:t>
            </w:r>
          </w:p>
        </w:tc>
        <w:tc>
          <w:tcPr>
            <w:tcW w:w="1099" w:type="dxa"/>
            <w:shd w:val="clear" w:color="auto" w:fill="E0E0E0"/>
          </w:tcPr>
          <w:p w:rsidR="00385D21" w:rsidRPr="00A948D5" w:rsidRDefault="00385D21" w:rsidP="00955BA6">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385D21" w:rsidRPr="00A948D5" w:rsidRDefault="00385D21" w:rsidP="00955BA6">
            <w:pPr>
              <w:spacing w:line="360" w:lineRule="auto"/>
              <w:jc w:val="center"/>
              <w:rPr>
                <w:b/>
                <w:bCs/>
                <w:rtl/>
              </w:rPr>
            </w:pPr>
            <w:r w:rsidRPr="00A948D5">
              <w:rPr>
                <w:rFonts w:hint="cs"/>
                <w:b/>
                <w:bCs/>
                <w:rtl/>
              </w:rPr>
              <w:t xml:space="preserve">מצורף בזאת </w:t>
            </w:r>
          </w:p>
          <w:p w:rsidR="00385D21" w:rsidRPr="00A948D5" w:rsidRDefault="00385D21" w:rsidP="00955BA6">
            <w:pPr>
              <w:spacing w:line="360" w:lineRule="auto"/>
              <w:jc w:val="center"/>
              <w:rPr>
                <w:b/>
                <w:bCs/>
                <w:rtl/>
              </w:rPr>
            </w:pPr>
            <w:r w:rsidRPr="00A948D5">
              <w:rPr>
                <w:rFonts w:hint="cs"/>
                <w:b/>
                <w:bCs/>
                <w:rtl/>
              </w:rPr>
              <w:t>(נא לסמן את האופציה המתאימה)</w:t>
            </w:r>
          </w:p>
        </w:tc>
      </w:tr>
      <w:tr w:rsidR="00385D21" w:rsidRPr="00A948D5" w:rsidTr="00975C3E">
        <w:tc>
          <w:tcPr>
            <w:tcW w:w="2377" w:type="dxa"/>
            <w:shd w:val="clear" w:color="auto" w:fill="auto"/>
          </w:tcPr>
          <w:p w:rsidR="00385D21" w:rsidRPr="00A948D5" w:rsidRDefault="00385D21" w:rsidP="00955BA6">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73CFD">
              <w:rPr>
                <w:rtl/>
              </w:rPr>
              <w:t>‏5.1.1</w:t>
            </w:r>
            <w:r w:rsidRPr="00A948D5">
              <w:rPr>
                <w:rtl/>
              </w:rPr>
              <w:fldChar w:fldCharType="end"/>
            </w:r>
          </w:p>
        </w:tc>
        <w:tc>
          <w:tcPr>
            <w:tcW w:w="4253" w:type="dxa"/>
            <w:shd w:val="clear" w:color="auto" w:fill="auto"/>
          </w:tcPr>
          <w:p w:rsidR="00385D21" w:rsidRPr="00A948D5" w:rsidRDefault="00627680" w:rsidP="00F44220">
            <w:pPr>
              <w:spacing w:line="360" w:lineRule="auto"/>
              <w:rPr>
                <w:rtl/>
              </w:rPr>
            </w:pPr>
            <w:r w:rsidRPr="00A948D5">
              <w:rPr>
                <w:rFonts w:hint="cs"/>
                <w:rtl/>
              </w:rPr>
              <w:t xml:space="preserve">תעודת ההתאגדות של המציע; </w:t>
            </w:r>
            <w:r w:rsidR="00F44220" w:rsidRPr="00A948D5">
              <w:rPr>
                <w:rFonts w:hint="cs"/>
                <w:rtl/>
              </w:rPr>
              <w:t>נסח חברה</w:t>
            </w:r>
            <w:r w:rsidR="00385D21"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385D21" w:rsidRPr="00A948D5" w:rsidRDefault="00385D21" w:rsidP="00955BA6">
            <w:pPr>
              <w:jc w:val="center"/>
              <w:rPr>
                <w:rtl/>
              </w:rPr>
            </w:pPr>
            <w:r w:rsidRPr="00A948D5">
              <w:rPr>
                <w:rFonts w:hint="cs"/>
                <w:rtl/>
              </w:rPr>
              <w:t>נספח 1</w:t>
            </w:r>
          </w:p>
        </w:tc>
        <w:tc>
          <w:tcPr>
            <w:tcW w:w="2018" w:type="dxa"/>
            <w:shd w:val="clear" w:color="auto" w:fill="auto"/>
          </w:tcPr>
          <w:p w:rsidR="00385D21" w:rsidRPr="00A948D5" w:rsidRDefault="00385D2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Ref464631214 \r \h</w:instrText>
            </w:r>
            <w:r>
              <w:rPr>
                <w:rtl/>
              </w:rPr>
              <w:instrText xml:space="preserve"> </w:instrText>
            </w:r>
            <w:r>
              <w:rPr>
                <w:rtl/>
              </w:rPr>
            </w:r>
            <w:r>
              <w:rPr>
                <w:rtl/>
              </w:rPr>
              <w:fldChar w:fldCharType="separate"/>
            </w:r>
            <w:r>
              <w:rPr>
                <w:rtl/>
              </w:rPr>
              <w:t>‏5.1.1</w:t>
            </w:r>
            <w:r>
              <w:rPr>
                <w:rtl/>
              </w:rPr>
              <w:fldChar w:fldCharType="end"/>
            </w:r>
          </w:p>
        </w:tc>
        <w:tc>
          <w:tcPr>
            <w:tcW w:w="4253" w:type="dxa"/>
            <w:shd w:val="clear" w:color="auto" w:fill="auto"/>
          </w:tcPr>
          <w:p w:rsidR="0097604F" w:rsidRPr="00A948D5" w:rsidRDefault="0097604F" w:rsidP="00985588">
            <w:pPr>
              <w:spacing w:line="360" w:lineRule="auto"/>
              <w:rPr>
                <w:rtl/>
              </w:rPr>
            </w:pPr>
            <w:r>
              <w:rPr>
                <w:rFonts w:hint="cs"/>
                <w:rtl/>
              </w:rPr>
              <w:t>הצהרה על קיום שותפות שאינה רשומה</w:t>
            </w:r>
          </w:p>
        </w:tc>
        <w:tc>
          <w:tcPr>
            <w:tcW w:w="1099" w:type="dxa"/>
            <w:shd w:val="clear" w:color="auto" w:fill="auto"/>
          </w:tcPr>
          <w:p w:rsidR="0097604F" w:rsidRPr="00A948D5" w:rsidRDefault="0097604F" w:rsidP="00955BA6">
            <w:pPr>
              <w:jc w:val="center"/>
              <w:rPr>
                <w:rtl/>
              </w:rPr>
            </w:pPr>
            <w:r>
              <w:rPr>
                <w:rFonts w:hint="cs"/>
                <w:rtl/>
              </w:rPr>
              <w:t>נספח 1א</w:t>
            </w:r>
          </w:p>
        </w:tc>
        <w:tc>
          <w:tcPr>
            <w:tcW w:w="2018" w:type="dxa"/>
            <w:shd w:val="clear" w:color="auto" w:fill="auto"/>
          </w:tcPr>
          <w:p w:rsidR="0097604F" w:rsidRPr="00A948D5" w:rsidRDefault="0097604F"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97604F" w:rsidRPr="00A948D5" w:rsidRDefault="0097604F" w:rsidP="00985588">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97604F" w:rsidRPr="00A948D5" w:rsidRDefault="0097604F" w:rsidP="00955BA6">
            <w:pPr>
              <w:jc w:val="center"/>
              <w:rPr>
                <w:rtl/>
              </w:rPr>
            </w:pPr>
            <w:r w:rsidRPr="00A948D5">
              <w:rPr>
                <w:rFonts w:hint="cs"/>
                <w:rtl/>
              </w:rPr>
              <w:t>נספח 2</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‏5.1.2</w:t>
            </w:r>
            <w:r w:rsidRPr="00A948D5">
              <w:rPr>
                <w:rtl/>
              </w:rPr>
              <w:fldChar w:fldCharType="end"/>
            </w:r>
          </w:p>
        </w:tc>
        <w:tc>
          <w:tcPr>
            <w:tcW w:w="4253" w:type="dxa"/>
            <w:shd w:val="clear" w:color="auto" w:fill="auto"/>
          </w:tcPr>
          <w:p w:rsidR="0097604F" w:rsidRPr="00A948D5" w:rsidRDefault="0097604F" w:rsidP="001C0171">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97604F" w:rsidRPr="00A948D5" w:rsidRDefault="0097604F" w:rsidP="00955BA6">
            <w:pPr>
              <w:jc w:val="center"/>
              <w:rPr>
                <w:rtl/>
              </w:rPr>
            </w:pPr>
            <w:r w:rsidRPr="00A948D5">
              <w:rPr>
                <w:rFonts w:hint="cs"/>
                <w:rtl/>
              </w:rPr>
              <w:t>נספח 3</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‏5.1.3</w:t>
            </w:r>
            <w:r w:rsidRPr="00A948D5">
              <w:rPr>
                <w:rtl/>
              </w:rPr>
              <w:fldChar w:fldCharType="end"/>
            </w:r>
          </w:p>
        </w:tc>
        <w:tc>
          <w:tcPr>
            <w:tcW w:w="4253" w:type="dxa"/>
            <w:shd w:val="clear" w:color="auto" w:fill="auto"/>
          </w:tcPr>
          <w:p w:rsidR="0097604F" w:rsidRPr="00A948D5" w:rsidRDefault="0097604F" w:rsidP="00955BA6">
            <w:pPr>
              <w:tabs>
                <w:tab w:val="left" w:pos="2049"/>
              </w:tabs>
              <w:spacing w:line="360" w:lineRule="auto"/>
              <w:jc w:val="both"/>
              <w:rPr>
                <w:rtl/>
              </w:rPr>
            </w:pPr>
            <w:r w:rsidRPr="00A948D5">
              <w:rPr>
                <w:rFonts w:hint="cs"/>
                <w:rtl/>
              </w:rPr>
              <w:t xml:space="preserve">אישור על העדר חובות לרשם התאגידים </w:t>
            </w:r>
            <w:r w:rsidRPr="00A948D5">
              <w:rPr>
                <w:rtl/>
              </w:rPr>
              <w:t>–</w:t>
            </w:r>
            <w:r w:rsidRPr="00A948D5">
              <w:rPr>
                <w:rFonts w:hint="cs"/>
                <w:rtl/>
              </w:rPr>
              <w:t xml:space="preserve"> נסח חברה</w:t>
            </w:r>
          </w:p>
        </w:tc>
        <w:tc>
          <w:tcPr>
            <w:tcW w:w="1099" w:type="dxa"/>
            <w:shd w:val="clear" w:color="auto" w:fill="auto"/>
          </w:tcPr>
          <w:p w:rsidR="0097604F" w:rsidRPr="00A948D5" w:rsidRDefault="0097604F" w:rsidP="00955BA6">
            <w:pPr>
              <w:jc w:val="center"/>
              <w:rPr>
                <w:rtl/>
              </w:rPr>
            </w:pPr>
            <w:r w:rsidRPr="00A948D5">
              <w:rPr>
                <w:rFonts w:hint="cs"/>
                <w:rtl/>
              </w:rPr>
              <w:t>נספח 4</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‏5.1.4</w:t>
            </w:r>
            <w:r w:rsidRPr="00A948D5">
              <w:rPr>
                <w:rtl/>
              </w:rPr>
              <w:fldChar w:fldCharType="end"/>
            </w:r>
          </w:p>
        </w:tc>
        <w:tc>
          <w:tcPr>
            <w:tcW w:w="4253" w:type="dxa"/>
            <w:shd w:val="clear" w:color="auto" w:fill="auto"/>
          </w:tcPr>
          <w:p w:rsidR="0097604F" w:rsidRPr="00A948D5" w:rsidRDefault="0097604F" w:rsidP="00955BA6">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97604F" w:rsidRPr="00A948D5" w:rsidRDefault="0097604F" w:rsidP="00955BA6">
            <w:pPr>
              <w:jc w:val="center"/>
              <w:rPr>
                <w:rtl/>
              </w:rPr>
            </w:pPr>
            <w:r w:rsidRPr="00A948D5">
              <w:rPr>
                <w:rFonts w:hint="cs"/>
                <w:rtl/>
              </w:rPr>
              <w:t>נספח 5</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‏5.1.5</w:t>
            </w:r>
            <w:r w:rsidRPr="00A948D5">
              <w:rPr>
                <w:rtl/>
              </w:rPr>
              <w:fldChar w:fldCharType="end"/>
            </w:r>
          </w:p>
        </w:tc>
        <w:tc>
          <w:tcPr>
            <w:tcW w:w="4253" w:type="dxa"/>
            <w:shd w:val="clear" w:color="auto" w:fill="auto"/>
          </w:tcPr>
          <w:p w:rsidR="0097604F" w:rsidRPr="00A948D5" w:rsidRDefault="0097604F" w:rsidP="00955BA6">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97604F" w:rsidRPr="00A948D5" w:rsidRDefault="0097604F" w:rsidP="00955BA6">
            <w:pPr>
              <w:jc w:val="center"/>
              <w:rPr>
                <w:rtl/>
              </w:rPr>
            </w:pPr>
            <w:r w:rsidRPr="00A948D5">
              <w:rPr>
                <w:rFonts w:hint="cs"/>
                <w:rtl/>
              </w:rPr>
              <w:t>נספח 6</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226047">
        <w:tc>
          <w:tcPr>
            <w:tcW w:w="2377" w:type="dxa"/>
            <w:shd w:val="clear" w:color="auto" w:fill="auto"/>
          </w:tcPr>
          <w:p w:rsidR="0097604F" w:rsidRPr="00A948D5" w:rsidRDefault="0097604F" w:rsidP="0022604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‏5.1.7</w:t>
            </w:r>
            <w:r w:rsidRPr="00A948D5">
              <w:rPr>
                <w:rtl/>
              </w:rPr>
              <w:fldChar w:fldCharType="end"/>
            </w:r>
          </w:p>
        </w:tc>
        <w:tc>
          <w:tcPr>
            <w:tcW w:w="4253" w:type="dxa"/>
            <w:shd w:val="clear" w:color="auto" w:fill="auto"/>
          </w:tcPr>
          <w:p w:rsidR="0097604F" w:rsidRPr="00A948D5" w:rsidRDefault="0097604F" w:rsidP="00226047">
            <w:pPr>
              <w:spacing w:line="360" w:lineRule="auto"/>
              <w:jc w:val="both"/>
              <w:rPr>
                <w:rtl/>
              </w:rPr>
            </w:pPr>
            <w:r w:rsidRPr="00A948D5">
              <w:rPr>
                <w:rFonts w:hint="cs"/>
                <w:rtl/>
              </w:rPr>
              <w:t>תצהיר בדבר אי תיאום הצעות במכרז</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7</w:t>
            </w:r>
          </w:p>
        </w:tc>
        <w:tc>
          <w:tcPr>
            <w:tcW w:w="2018" w:type="dxa"/>
            <w:shd w:val="clear" w:color="auto" w:fill="auto"/>
          </w:tcPr>
          <w:p w:rsidR="0097604F" w:rsidRPr="00A948D5" w:rsidRDefault="0097604F" w:rsidP="00226047">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Ref371868813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‏5.2.1</w:t>
            </w:r>
            <w:r w:rsidRPr="00A948D5">
              <w:rPr>
                <w:rtl/>
              </w:rPr>
              <w:fldChar w:fldCharType="end"/>
            </w:r>
          </w:p>
        </w:tc>
        <w:tc>
          <w:tcPr>
            <w:tcW w:w="4253" w:type="dxa"/>
            <w:shd w:val="clear" w:color="auto" w:fill="auto"/>
          </w:tcPr>
          <w:p w:rsidR="0097604F" w:rsidRPr="00A948D5" w:rsidRDefault="0097604F" w:rsidP="00955BA6">
            <w:pPr>
              <w:spacing w:line="360" w:lineRule="auto"/>
              <w:jc w:val="both"/>
              <w:rPr>
                <w:rtl/>
              </w:rPr>
            </w:pPr>
            <w:r w:rsidRPr="00A948D5">
              <w:rPr>
                <w:rFonts w:hint="cs"/>
                <w:rtl/>
              </w:rPr>
              <w:t>ניסיון המציע</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8</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Ref444145327 \r \h</w:instrText>
            </w:r>
            <w:r>
              <w:rPr>
                <w:rtl/>
              </w:rPr>
              <w:instrText xml:space="preserve"> </w:instrText>
            </w:r>
            <w:r>
              <w:rPr>
                <w:rtl/>
              </w:rPr>
            </w:r>
            <w:r>
              <w:rPr>
                <w:rtl/>
              </w:rPr>
              <w:fldChar w:fldCharType="separate"/>
            </w:r>
            <w:r>
              <w:rPr>
                <w:rtl/>
              </w:rPr>
              <w:t>‏5.2.2</w:t>
            </w:r>
            <w:r>
              <w:rPr>
                <w:rtl/>
              </w:rPr>
              <w:fldChar w:fldCharType="end"/>
            </w:r>
          </w:p>
        </w:tc>
        <w:tc>
          <w:tcPr>
            <w:tcW w:w="4253" w:type="dxa"/>
            <w:shd w:val="clear" w:color="auto" w:fill="auto"/>
          </w:tcPr>
          <w:p w:rsidR="0097604F" w:rsidRDefault="0097604F" w:rsidP="00955BA6">
            <w:pPr>
              <w:spacing w:line="360" w:lineRule="auto"/>
              <w:jc w:val="both"/>
              <w:rPr>
                <w:rtl/>
              </w:rPr>
            </w:pPr>
            <w:r>
              <w:rPr>
                <w:rFonts w:hint="cs"/>
                <w:rtl/>
              </w:rPr>
              <w:t>דוגמאות</w:t>
            </w:r>
          </w:p>
        </w:tc>
        <w:tc>
          <w:tcPr>
            <w:tcW w:w="1099" w:type="dxa"/>
            <w:shd w:val="clear" w:color="auto" w:fill="auto"/>
          </w:tcPr>
          <w:p w:rsidR="0097604F" w:rsidRDefault="0097604F" w:rsidP="00E74443">
            <w:pPr>
              <w:jc w:val="center"/>
              <w:rPr>
                <w:rtl/>
              </w:rPr>
            </w:pPr>
            <w:r>
              <w:rPr>
                <w:rFonts w:hint="cs"/>
                <w:rtl/>
              </w:rPr>
              <w:t>נספח 9</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Ref441130947 \r \h</w:instrText>
            </w:r>
            <w:r>
              <w:rPr>
                <w:rtl/>
              </w:rPr>
              <w:instrText xml:space="preserve"> </w:instrText>
            </w:r>
            <w:r>
              <w:rPr>
                <w:rtl/>
              </w:rPr>
            </w:r>
            <w:r>
              <w:rPr>
                <w:rtl/>
              </w:rPr>
              <w:fldChar w:fldCharType="separate"/>
            </w:r>
            <w:r>
              <w:rPr>
                <w:rtl/>
              </w:rPr>
              <w:t>‏6.2</w:t>
            </w:r>
            <w:r>
              <w:rPr>
                <w:rtl/>
              </w:rPr>
              <w:fldChar w:fldCharType="end"/>
            </w:r>
          </w:p>
        </w:tc>
        <w:tc>
          <w:tcPr>
            <w:tcW w:w="4253" w:type="dxa"/>
            <w:shd w:val="clear" w:color="auto" w:fill="auto"/>
          </w:tcPr>
          <w:p w:rsidR="0097604F" w:rsidRDefault="0097604F" w:rsidP="00955BA6">
            <w:pPr>
              <w:spacing w:line="360" w:lineRule="auto"/>
              <w:jc w:val="both"/>
              <w:rPr>
                <w:rtl/>
              </w:rPr>
            </w:pPr>
            <w:r>
              <w:rPr>
                <w:rFonts w:hint="cs"/>
                <w:rtl/>
              </w:rPr>
              <w:t>המלצות</w:t>
            </w:r>
          </w:p>
        </w:tc>
        <w:tc>
          <w:tcPr>
            <w:tcW w:w="1099" w:type="dxa"/>
            <w:shd w:val="clear" w:color="auto" w:fill="auto"/>
          </w:tcPr>
          <w:p w:rsidR="0097604F" w:rsidRDefault="0097604F" w:rsidP="00E74443">
            <w:pPr>
              <w:jc w:val="center"/>
              <w:rPr>
                <w:rtl/>
              </w:rPr>
            </w:pPr>
            <w:r>
              <w:rPr>
                <w:rFonts w:hint="cs"/>
                <w:rtl/>
              </w:rPr>
              <w:t>נספח 10</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Pr>
                <w:rtl/>
              </w:rPr>
              <w:t>‏6.6</w:t>
            </w:r>
            <w:r>
              <w:rPr>
                <w:rtl/>
              </w:rPr>
              <w:fldChar w:fldCharType="end"/>
            </w:r>
          </w:p>
        </w:tc>
        <w:tc>
          <w:tcPr>
            <w:tcW w:w="4253" w:type="dxa"/>
            <w:shd w:val="clear" w:color="auto" w:fill="auto"/>
          </w:tcPr>
          <w:p w:rsidR="0097604F" w:rsidRPr="00A948D5" w:rsidRDefault="0097604F" w:rsidP="00955BA6">
            <w:pPr>
              <w:spacing w:line="360" w:lineRule="auto"/>
              <w:jc w:val="both"/>
              <w:rPr>
                <w:rtl/>
              </w:rPr>
            </w:pPr>
            <w:r>
              <w:rPr>
                <w:rFonts w:hint="cs"/>
                <w:rtl/>
              </w:rPr>
              <w:t>אישור עסק בשליטת אישה</w:t>
            </w:r>
          </w:p>
        </w:tc>
        <w:tc>
          <w:tcPr>
            <w:tcW w:w="1099" w:type="dxa"/>
            <w:shd w:val="clear" w:color="auto" w:fill="auto"/>
          </w:tcPr>
          <w:p w:rsidR="0097604F" w:rsidRPr="00A948D5" w:rsidRDefault="0097604F" w:rsidP="00E74443">
            <w:pPr>
              <w:jc w:val="center"/>
              <w:rPr>
                <w:rtl/>
              </w:rPr>
            </w:pPr>
            <w:r>
              <w:rPr>
                <w:rFonts w:hint="cs"/>
                <w:rtl/>
              </w:rPr>
              <w:t>נספח 11</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‏3.4.5</w:t>
            </w:r>
            <w:r w:rsidRPr="00A948D5">
              <w:rPr>
                <w:rtl/>
              </w:rPr>
              <w:fldChar w:fldCharType="end"/>
            </w:r>
          </w:p>
        </w:tc>
        <w:tc>
          <w:tcPr>
            <w:tcW w:w="4253" w:type="dxa"/>
            <w:shd w:val="clear" w:color="auto" w:fill="auto"/>
          </w:tcPr>
          <w:p w:rsidR="0097604F" w:rsidRPr="00A948D5" w:rsidRDefault="0097604F" w:rsidP="00955BA6">
            <w:pPr>
              <w:spacing w:line="360" w:lineRule="auto"/>
              <w:jc w:val="both"/>
              <w:rPr>
                <w:rtl/>
              </w:rPr>
            </w:pPr>
            <w:r w:rsidRPr="00A948D5">
              <w:rPr>
                <w:rFonts w:hint="cs"/>
                <w:rtl/>
              </w:rPr>
              <w:t>מסמכי מכרז חתומים</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12</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97604F" w:rsidRDefault="0097604F" w:rsidP="0097604F">
      <w:pPr>
        <w:spacing w:line="360" w:lineRule="auto"/>
        <w:jc w:val="center"/>
        <w:rPr>
          <w:b/>
          <w:bCs/>
          <w:szCs w:val="32"/>
          <w:rtl/>
        </w:rPr>
      </w:pPr>
      <w:r>
        <w:rPr>
          <w:b/>
          <w:bCs/>
          <w:szCs w:val="32"/>
          <w:rtl/>
        </w:rPr>
        <w:br w:type="page"/>
      </w:r>
      <w:r>
        <w:rPr>
          <w:rFonts w:hint="cs"/>
          <w:b/>
          <w:bCs/>
          <w:szCs w:val="32"/>
          <w:rtl/>
        </w:rPr>
        <w:lastRenderedPageBreak/>
        <w:t>נספח 1א</w:t>
      </w:r>
    </w:p>
    <w:p w:rsidR="0097604F" w:rsidRDefault="0097604F" w:rsidP="0097604F">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97604F" w:rsidRDefault="0097604F" w:rsidP="0097604F">
      <w:pPr>
        <w:rPr>
          <w:rFonts w:ascii="Times New Roman" w:hAnsi="Times New Roman"/>
          <w:rtl/>
        </w:rPr>
      </w:pPr>
    </w:p>
    <w:p w:rsidR="0097604F" w:rsidRDefault="0097604F" w:rsidP="0097604F">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bl>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rsidR="0097604F" w:rsidRDefault="0097604F" w:rsidP="00742805">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7F24C5">
        <w:rPr>
          <w:rFonts w:ascii="Times New Roman" w:hAnsi="Times New Roman" w:hint="cs"/>
          <w:rtl/>
        </w:rPr>
        <w:t xml:space="preserve">56/16 </w:t>
      </w:r>
      <w:r w:rsidRPr="00251D39">
        <w:rPr>
          <w:rFonts w:hint="cs"/>
          <w:b/>
          <w:rtl/>
        </w:rPr>
        <w:t>למתן שירותי הנפקת כרטיסי רישוי ו</w:t>
      </w:r>
      <w:r w:rsidR="00742805">
        <w:rPr>
          <w:rFonts w:hint="cs"/>
          <w:b/>
          <w:rtl/>
        </w:rPr>
        <w:t>מסירתם</w:t>
      </w:r>
      <w:r w:rsidRPr="00251D39">
        <w:rPr>
          <w:rFonts w:hint="cs"/>
          <w:b/>
          <w:rtl/>
        </w:rPr>
        <w:t xml:space="preserve"> לזכאי רישיונות</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7604F" w:rsidRDefault="0097604F" w:rsidP="0097604F">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7604F" w:rsidRDefault="0097604F" w:rsidP="0097604F">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חתימה וחותמת השותפות ______________________________</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עוסק מורשה מס'_____________________________________</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p>
    <w:p w:rsidR="0097604F" w:rsidRDefault="0097604F" w:rsidP="0097604F">
      <w:pPr>
        <w:jc w:val="center"/>
        <w:rPr>
          <w:rFonts w:ascii="Times New Roman" w:hAnsi="Times New Roman"/>
          <w:b/>
          <w:bCs/>
          <w:u w:val="single"/>
          <w:rtl/>
        </w:rPr>
      </w:pPr>
      <w:r>
        <w:rPr>
          <w:rFonts w:ascii="Times New Roman" w:hAnsi="Times New Roman" w:hint="cs"/>
          <w:b/>
          <w:bCs/>
          <w:u w:val="single"/>
          <w:rtl/>
        </w:rPr>
        <w:t>אישור</w:t>
      </w:r>
    </w:p>
    <w:p w:rsidR="0097604F" w:rsidRDefault="0097604F" w:rsidP="0097604F">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97604F" w:rsidRDefault="0097604F" w:rsidP="0097604F">
      <w:pPr>
        <w:ind w:firstLine="567"/>
        <w:rPr>
          <w:b/>
          <w:bCs/>
          <w:szCs w:val="32"/>
        </w:rPr>
      </w:pPr>
      <w:r>
        <w:rPr>
          <w:rFonts w:ascii="Times New Roman" w:hAnsi="Times New Roman" w:hint="cs"/>
          <w:rtl/>
        </w:rPr>
        <w:t xml:space="preserve">תאריך                       חותמת ומספר רישיון עורך דין </w:t>
      </w:r>
      <w:r>
        <w:rPr>
          <w:rFonts w:ascii="Times New Roman" w:hAnsi="Times New Roman" w:hint="cs"/>
          <w:rtl/>
        </w:rPr>
        <w:tab/>
        <w:t xml:space="preserve">       חתימת עוה"ד</w:t>
      </w:r>
    </w:p>
    <w:p w:rsidR="0097604F" w:rsidRDefault="0097604F">
      <w:pPr>
        <w:bidi w:val="0"/>
        <w:rPr>
          <w:b/>
          <w:bCs/>
          <w:szCs w:val="32"/>
        </w:rPr>
      </w:pPr>
      <w:r>
        <w:rPr>
          <w:b/>
          <w:bCs/>
          <w:szCs w:val="32"/>
        </w:rPr>
        <w:br w:type="page"/>
      </w:r>
    </w:p>
    <w:p w:rsidR="0097604F" w:rsidRDefault="0097604F">
      <w:pPr>
        <w:bidi w:val="0"/>
        <w:rPr>
          <w:b/>
          <w:bCs/>
          <w:szCs w:val="32"/>
        </w:rPr>
      </w:pPr>
    </w:p>
    <w:p w:rsidR="00385D21" w:rsidRPr="00A948D5" w:rsidRDefault="00385D21" w:rsidP="00385D21">
      <w:pPr>
        <w:spacing w:line="360" w:lineRule="auto"/>
        <w:jc w:val="center"/>
        <w:rPr>
          <w:b/>
          <w:bCs/>
          <w:szCs w:val="32"/>
          <w:rtl/>
        </w:rPr>
      </w:pPr>
      <w:r w:rsidRPr="00A948D5">
        <w:rPr>
          <w:rFonts w:hint="cs"/>
          <w:b/>
          <w:bCs/>
          <w:szCs w:val="32"/>
          <w:rtl/>
        </w:rPr>
        <w:t>נספח 2</w:t>
      </w:r>
    </w:p>
    <w:p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385D21" w:rsidP="00385D21">
      <w:pPr>
        <w:spacing w:line="360" w:lineRule="auto"/>
        <w:jc w:val="center"/>
        <w:rPr>
          <w:b/>
          <w:bCs/>
          <w:szCs w:val="32"/>
          <w:rtl/>
        </w:rPr>
      </w:pPr>
      <w:r w:rsidRPr="00A948D5">
        <w:rPr>
          <w:rFonts w:hint="cs"/>
          <w:b/>
          <w:bCs/>
          <w:szCs w:val="32"/>
          <w:rtl/>
        </w:rPr>
        <w:t>נספח 3</w:t>
      </w:r>
    </w:p>
    <w:p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4</w:t>
      </w:r>
    </w:p>
    <w:p w:rsidR="00097F1D" w:rsidRPr="00A948D5" w:rsidRDefault="00097F1D" w:rsidP="00097F1D">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לרשם 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5</w:t>
      </w:r>
    </w:p>
    <w:p w:rsidR="00385D21" w:rsidRPr="00A948D5" w:rsidRDefault="00385D21"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p>
    <w:p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0B7DD3" w:rsidRPr="00A948D5" w:rsidRDefault="000B7DD3" w:rsidP="00097F1D">
      <w:pPr>
        <w:spacing w:line="360" w:lineRule="auto"/>
        <w:jc w:val="center"/>
        <w:rPr>
          <w:b/>
          <w:bCs/>
          <w:szCs w:val="32"/>
          <w:rtl/>
        </w:rPr>
      </w:pPr>
    </w:p>
    <w:p w:rsidR="000B7DD3" w:rsidRPr="00A948D5" w:rsidRDefault="000B7DD3" w:rsidP="000B7DD3">
      <w:pPr>
        <w:spacing w:line="300" w:lineRule="atLeast"/>
        <w:ind w:left="-58"/>
        <w:jc w:val="both"/>
        <w:rPr>
          <w:rtl/>
        </w:rPr>
      </w:pPr>
      <w:r w:rsidRPr="00A948D5">
        <w:rPr>
          <w:rFonts w:hint="eastAsia"/>
          <w:rtl/>
        </w:rPr>
        <w:t>אני</w:t>
      </w:r>
      <w:r w:rsidRPr="00A948D5">
        <w:rPr>
          <w:rtl/>
        </w:rPr>
        <w:t xml:space="preserve"> </w:t>
      </w:r>
      <w:r w:rsidRPr="00A948D5">
        <w:rPr>
          <w:rFonts w:hint="eastAsia"/>
          <w:rtl/>
        </w:rPr>
        <w:t>הח</w:t>
      </w:r>
      <w:r w:rsidRPr="00A948D5">
        <w:rPr>
          <w:rtl/>
        </w:rPr>
        <w:t>"</w:t>
      </w:r>
      <w:r w:rsidRPr="00A948D5">
        <w:rPr>
          <w:rFonts w:hint="eastAsia"/>
          <w:rtl/>
        </w:rPr>
        <w:t>מ</w:t>
      </w:r>
      <w:r w:rsidRPr="00A948D5">
        <w:rPr>
          <w:rtl/>
        </w:rPr>
        <w:t xml:space="preserve"> _____________, </w:t>
      </w:r>
      <w:r w:rsidRPr="00A948D5">
        <w:rPr>
          <w:rFonts w:hint="eastAsia"/>
          <w:rtl/>
        </w:rPr>
        <w:t>נושא</w:t>
      </w:r>
      <w:r w:rsidRPr="00A948D5">
        <w:rPr>
          <w:rtl/>
        </w:rPr>
        <w:t xml:space="preserve"> </w:t>
      </w:r>
      <w:r w:rsidRPr="00A948D5">
        <w:rPr>
          <w:rFonts w:hint="eastAsia"/>
          <w:rtl/>
        </w:rPr>
        <w:t>ת</w:t>
      </w:r>
      <w:r w:rsidRPr="00A948D5">
        <w:rPr>
          <w:rtl/>
        </w:rPr>
        <w:t>.</w:t>
      </w:r>
      <w:r w:rsidRPr="00A948D5">
        <w:rPr>
          <w:rFonts w:hint="eastAsia"/>
          <w:rtl/>
        </w:rPr>
        <w:t>ז</w:t>
      </w:r>
      <w:r w:rsidRPr="00A948D5">
        <w:rPr>
          <w:rtl/>
        </w:rPr>
        <w:t xml:space="preserve">. </w:t>
      </w:r>
      <w:r w:rsidRPr="00A948D5">
        <w:rPr>
          <w:rFonts w:hint="eastAsia"/>
          <w:rtl/>
        </w:rPr>
        <w:t>מס</w:t>
      </w:r>
      <w:r w:rsidRPr="00A948D5">
        <w:rPr>
          <w:rtl/>
        </w:rPr>
        <w:t xml:space="preserve">' _______, </w:t>
      </w:r>
      <w:r w:rsidRPr="00A948D5">
        <w:rPr>
          <w:rFonts w:hint="eastAsia"/>
          <w:rtl/>
        </w:rPr>
        <w:t>מורשה</w:t>
      </w:r>
      <w:r w:rsidRPr="00A948D5">
        <w:rPr>
          <w:rtl/>
        </w:rPr>
        <w:t xml:space="preserve"> </w:t>
      </w:r>
      <w:r w:rsidRPr="00A948D5">
        <w:rPr>
          <w:rFonts w:hint="eastAsia"/>
          <w:rtl/>
        </w:rPr>
        <w:t>החתימה</w:t>
      </w:r>
      <w:r w:rsidRPr="00A948D5">
        <w:rPr>
          <w:rtl/>
        </w:rPr>
        <w:t xml:space="preserve"> </w:t>
      </w:r>
      <w:r w:rsidRPr="00A948D5">
        <w:rPr>
          <w:rFonts w:hint="eastAsia"/>
          <w:rtl/>
        </w:rPr>
        <w:t>מטעם</w:t>
      </w:r>
      <w:r w:rsidRPr="00A948D5">
        <w:rPr>
          <w:rtl/>
        </w:rPr>
        <w:t xml:space="preserve"> __________________</w:t>
      </w:r>
      <w:r w:rsidRPr="00A948D5">
        <w:rPr>
          <w:rFonts w:hint="cs"/>
          <w:rtl/>
        </w:rPr>
        <w:t xml:space="preserve"> </w:t>
      </w:r>
      <w:r w:rsidRPr="00A948D5">
        <w:rPr>
          <w:rFonts w:hint="eastAsia"/>
          <w:rtl/>
        </w:rPr>
        <w:t>שמספר</w:t>
      </w:r>
      <w:r w:rsidR="00621E24" w:rsidRPr="00A948D5">
        <w:rPr>
          <w:rFonts w:hint="cs"/>
          <w:rtl/>
        </w:rPr>
        <w:t>ה</w:t>
      </w:r>
      <w:r w:rsidRPr="00A948D5">
        <w:rPr>
          <w:rtl/>
        </w:rPr>
        <w:t xml:space="preserve"> ____________(</w:t>
      </w:r>
      <w:r w:rsidRPr="00A948D5">
        <w:rPr>
          <w:rFonts w:hint="eastAsia"/>
          <w:rtl/>
        </w:rPr>
        <w:t>להלן</w:t>
      </w:r>
      <w:r w:rsidRPr="00A948D5">
        <w:rPr>
          <w:rtl/>
        </w:rPr>
        <w:t xml:space="preserve">: </w:t>
      </w:r>
      <w:r w:rsidRPr="00A948D5">
        <w:rPr>
          <w:rFonts w:hint="cs"/>
          <w:rtl/>
        </w:rPr>
        <w:t>המציע</w:t>
      </w:r>
      <w:r w:rsidRPr="00A948D5">
        <w:rPr>
          <w:rtl/>
        </w:rPr>
        <w:t xml:space="preserve">) </w:t>
      </w:r>
      <w:r w:rsidRPr="00A948D5">
        <w:rPr>
          <w:rFonts w:hint="eastAsia"/>
          <w:rtl/>
        </w:rPr>
        <w:t>מצהיר</w:t>
      </w:r>
      <w:r w:rsidRPr="00A948D5">
        <w:rPr>
          <w:rtl/>
        </w:rPr>
        <w:t xml:space="preserve"> </w:t>
      </w:r>
      <w:r w:rsidRPr="00A948D5">
        <w:rPr>
          <w:rFonts w:hint="eastAsia"/>
          <w:rtl/>
        </w:rPr>
        <w:t>בזאת</w:t>
      </w:r>
      <w:r w:rsidRPr="00A948D5">
        <w:rPr>
          <w:rtl/>
        </w:rPr>
        <w:t xml:space="preserve">, </w:t>
      </w:r>
      <w:r w:rsidRPr="00A948D5">
        <w:rPr>
          <w:rFonts w:hint="eastAsia"/>
          <w:rtl/>
        </w:rPr>
        <w:t>בכתב</w:t>
      </w:r>
      <w:r w:rsidRPr="00A948D5">
        <w:rPr>
          <w:rtl/>
        </w:rPr>
        <w:t xml:space="preserve">, </w:t>
      </w:r>
      <w:r w:rsidRPr="00A948D5">
        <w:rPr>
          <w:rFonts w:hint="eastAsia"/>
          <w:rtl/>
        </w:rPr>
        <w:t>כדלקמן</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ind w:left="285" w:hanging="285"/>
        <w:jc w:val="both"/>
        <w:rPr>
          <w:rtl/>
        </w:rPr>
      </w:pPr>
      <w:r w:rsidRPr="00A948D5">
        <w:rPr>
          <w:rtl/>
        </w:rPr>
        <w:t>1.</w:t>
      </w:r>
      <w:r w:rsidRPr="00A948D5">
        <w:rPr>
          <w:rtl/>
        </w:rPr>
        <w:tab/>
      </w:r>
      <w:r w:rsidRPr="00A948D5">
        <w:rPr>
          <w:rtl/>
        </w:rPr>
        <w:tab/>
      </w: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התקיים</w:t>
      </w:r>
      <w:r w:rsidRPr="00A948D5">
        <w:rPr>
          <w:rtl/>
        </w:rPr>
        <w:t xml:space="preserve"> </w:t>
      </w:r>
      <w:r w:rsidRPr="00A948D5">
        <w:rPr>
          <w:rFonts w:hint="cs"/>
          <w:rtl/>
        </w:rPr>
        <w:t xml:space="preserve">במציע </w:t>
      </w:r>
      <w:r w:rsidRPr="00A948D5">
        <w:rPr>
          <w:rFonts w:hint="eastAsia"/>
          <w:rtl/>
        </w:rPr>
        <w:t>אחד</w:t>
      </w:r>
      <w:r w:rsidRPr="00A948D5">
        <w:rPr>
          <w:rtl/>
        </w:rPr>
        <w:t xml:space="preserve"> </w:t>
      </w:r>
      <w:r w:rsidRPr="00A948D5">
        <w:rPr>
          <w:rFonts w:hint="eastAsia"/>
          <w:rtl/>
        </w:rPr>
        <w:t>מאלה</w:t>
      </w:r>
      <w:r w:rsidRPr="00A948D5">
        <w:rPr>
          <w:rtl/>
        </w:rPr>
        <w:t xml:space="preserve">: </w:t>
      </w:r>
    </w:p>
    <w:p w:rsidR="000B7DD3" w:rsidRPr="00A948D5" w:rsidRDefault="000B7DD3" w:rsidP="000B7DD3">
      <w:pPr>
        <w:spacing w:line="300" w:lineRule="atLeast"/>
        <w:ind w:left="285" w:hanging="285"/>
        <w:jc w:val="both"/>
        <w:rPr>
          <w:rtl/>
        </w:rPr>
      </w:pP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א</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ובעל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לא</w:t>
      </w:r>
      <w:r w:rsidRPr="00A948D5">
        <w:rPr>
          <w:rtl/>
        </w:rPr>
        <w:t xml:space="preserve"> </w:t>
      </w:r>
      <w:r w:rsidRPr="00A948D5">
        <w:rPr>
          <w:rFonts w:hint="eastAsia"/>
          <w:rtl/>
        </w:rPr>
        <w:t>הורשעו</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w:t>
      </w:r>
      <w:r w:rsidRPr="00A948D5">
        <w:rPr>
          <w:rFonts w:hint="eastAsia"/>
          <w:rtl/>
        </w:rPr>
        <w:t>בשנה</w:t>
      </w:r>
      <w:r w:rsidRPr="00A948D5">
        <w:rPr>
          <w:rtl/>
        </w:rPr>
        <w:t xml:space="preserve"> </w:t>
      </w:r>
      <w:r w:rsidRPr="00A948D5">
        <w:rPr>
          <w:rFonts w:hint="eastAsia"/>
          <w:rtl/>
        </w:rPr>
        <w:t>שקדמה</w:t>
      </w:r>
      <w:r w:rsidRPr="00A948D5">
        <w:rPr>
          <w:rtl/>
        </w:rPr>
        <w:t xml:space="preserve"> </w:t>
      </w:r>
      <w:r w:rsidRPr="00A948D5">
        <w:rPr>
          <w:rFonts w:hint="eastAsia"/>
          <w:rtl/>
        </w:rPr>
        <w:t>למועד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ב</w:t>
      </w:r>
      <w:r w:rsidRPr="00A948D5">
        <w:rPr>
          <w:rtl/>
        </w:rPr>
        <w:t>)</w:t>
      </w:r>
      <w:r w:rsidRPr="00A948D5">
        <w:rPr>
          <w:rtl/>
        </w:rPr>
        <w:tab/>
      </w:r>
      <w:r w:rsidRPr="00A948D5">
        <w:rPr>
          <w:rFonts w:hint="eastAsia"/>
          <w:rtl/>
        </w:rPr>
        <w:t>אם</w:t>
      </w:r>
      <w:r w:rsidRPr="00A948D5">
        <w:rPr>
          <w:rtl/>
        </w:rPr>
        <w:t xml:space="preserve"> </w:t>
      </w:r>
      <w:r w:rsidRPr="00A948D5">
        <w:rPr>
          <w:rFonts w:hint="cs"/>
          <w:rtl/>
        </w:rPr>
        <w:t xml:space="preserve">המציע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בשתי</w:t>
      </w:r>
      <w:r w:rsidRPr="00A948D5">
        <w:rPr>
          <w:rtl/>
        </w:rPr>
        <w:t xml:space="preserve"> </w:t>
      </w:r>
      <w:r w:rsidRPr="00A948D5">
        <w:rPr>
          <w:rFonts w:hint="eastAsia"/>
          <w:rtl/>
        </w:rPr>
        <w:t>עבירות</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 </w:t>
      </w:r>
      <w:r w:rsidRPr="00A948D5">
        <w:rPr>
          <w:rFonts w:hint="eastAsia"/>
          <w:rtl/>
        </w:rPr>
        <w:t>ההרשעה</w:t>
      </w:r>
      <w:r w:rsidRPr="00A948D5">
        <w:rPr>
          <w:rtl/>
        </w:rPr>
        <w:t xml:space="preserve"> </w:t>
      </w:r>
      <w:r w:rsidRPr="00A948D5">
        <w:rPr>
          <w:rFonts w:hint="eastAsia"/>
          <w:rtl/>
        </w:rPr>
        <w:t>האחרונה</w:t>
      </w:r>
      <w:r w:rsidRPr="00A948D5">
        <w:rPr>
          <w:rtl/>
        </w:rPr>
        <w:t xml:space="preserve"> </w:t>
      </w:r>
      <w:r w:rsidRPr="00A948D5">
        <w:rPr>
          <w:rFonts w:hint="eastAsia"/>
          <w:rtl/>
        </w:rPr>
        <w:t>לא</w:t>
      </w:r>
      <w:r w:rsidRPr="00A948D5">
        <w:rPr>
          <w:rtl/>
        </w:rPr>
        <w:t xml:space="preserve"> </w:t>
      </w:r>
      <w:r w:rsidRPr="00A948D5">
        <w:rPr>
          <w:rFonts w:hint="eastAsia"/>
          <w:rtl/>
        </w:rPr>
        <w:t>ה</w:t>
      </w:r>
      <w:r w:rsidRPr="00A948D5">
        <w:rPr>
          <w:rFonts w:hint="cs"/>
          <w:rtl/>
        </w:rPr>
        <w:t>י</w:t>
      </w:r>
      <w:r w:rsidRPr="00A948D5">
        <w:rPr>
          <w:rFonts w:hint="eastAsia"/>
          <w:rtl/>
        </w:rPr>
        <w:t>יתה</w:t>
      </w:r>
      <w:r w:rsidRPr="00A948D5">
        <w:rPr>
          <w:rtl/>
        </w:rPr>
        <w:t xml:space="preserve"> </w:t>
      </w:r>
      <w:r w:rsidRPr="00A948D5">
        <w:rPr>
          <w:rFonts w:hint="eastAsia"/>
          <w:rtl/>
        </w:rPr>
        <w:t>בשלוש</w:t>
      </w:r>
      <w:r w:rsidRPr="00A948D5">
        <w:rPr>
          <w:rtl/>
        </w:rPr>
        <w:t xml:space="preserve"> </w:t>
      </w:r>
      <w:r w:rsidRPr="00A948D5">
        <w:rPr>
          <w:rFonts w:hint="eastAsia"/>
          <w:rtl/>
        </w:rPr>
        <w:t>השנים</w:t>
      </w:r>
      <w:r w:rsidRPr="00A948D5">
        <w:rPr>
          <w:rtl/>
        </w:rPr>
        <w:t xml:space="preserve"> </w:t>
      </w:r>
      <w:r w:rsidRPr="00A948D5">
        <w:rPr>
          <w:rFonts w:hint="eastAsia"/>
          <w:rtl/>
        </w:rPr>
        <w:t>שקדמו</w:t>
      </w:r>
      <w:r w:rsidRPr="00A948D5">
        <w:rPr>
          <w:rtl/>
        </w:rPr>
        <w:t xml:space="preserve"> </w:t>
      </w:r>
      <w:r w:rsidRPr="00A948D5">
        <w:rPr>
          <w:rFonts w:hint="eastAsia"/>
          <w:rtl/>
        </w:rPr>
        <w:t>למועד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jc w:val="both"/>
        <w:rPr>
          <w:rtl/>
        </w:rPr>
      </w:pPr>
      <w:r w:rsidRPr="00A948D5">
        <w:rPr>
          <w:rtl/>
        </w:rPr>
        <w:tab/>
      </w:r>
      <w:r w:rsidRPr="00A948D5">
        <w:rPr>
          <w:rFonts w:hint="eastAsia"/>
          <w:rtl/>
        </w:rPr>
        <w:t>לעניין</w:t>
      </w:r>
      <w:r w:rsidRPr="00A948D5">
        <w:rPr>
          <w:rtl/>
        </w:rPr>
        <w:t xml:space="preserve"> </w:t>
      </w:r>
      <w:r w:rsidRPr="00A948D5">
        <w:rPr>
          <w:rFonts w:hint="eastAsia"/>
          <w:rtl/>
        </w:rPr>
        <w:t>סעיף</w:t>
      </w:r>
      <w:r w:rsidRPr="00A948D5">
        <w:rPr>
          <w:rtl/>
        </w:rPr>
        <w:t xml:space="preserve"> </w:t>
      </w:r>
      <w:r w:rsidRPr="00A948D5">
        <w:rPr>
          <w:rFonts w:hint="eastAsia"/>
          <w:rtl/>
        </w:rPr>
        <w:t>זה</w:t>
      </w:r>
      <w:r w:rsidR="0025770E" w:rsidRPr="00A948D5">
        <w:rPr>
          <w:rFonts w:hint="cs"/>
          <w:rtl/>
        </w:rPr>
        <w:t xml:space="preserve"> </w:t>
      </w:r>
      <w:r w:rsidRPr="00A948D5">
        <w:rPr>
          <w:rtl/>
        </w:rPr>
        <w:t xml:space="preserve">– </w:t>
      </w:r>
    </w:p>
    <w:p w:rsidR="000B7DD3" w:rsidRPr="00A948D5" w:rsidRDefault="000B7DD3" w:rsidP="00D56D8E">
      <w:pPr>
        <w:spacing w:line="300" w:lineRule="atLeast"/>
        <w:ind w:left="720"/>
        <w:jc w:val="both"/>
        <w:rPr>
          <w:rtl/>
        </w:rPr>
      </w:pPr>
      <w:r w:rsidRPr="00A948D5">
        <w:rPr>
          <w:rtl/>
        </w:rPr>
        <w:t>"</w:t>
      </w:r>
      <w:r w:rsidRPr="00A948D5">
        <w:rPr>
          <w:rFonts w:hint="eastAsia"/>
          <w:rtl/>
        </w:rPr>
        <w:t>בעל</w:t>
      </w:r>
      <w:r w:rsidRPr="00A948D5">
        <w:rPr>
          <w:rtl/>
        </w:rPr>
        <w:t xml:space="preserve"> </w:t>
      </w:r>
      <w:r w:rsidRPr="00A948D5">
        <w:rPr>
          <w:rFonts w:hint="eastAsia"/>
          <w:rtl/>
        </w:rPr>
        <w:t>זיקה</w:t>
      </w:r>
      <w:r w:rsidRPr="00A948D5">
        <w:rPr>
          <w:rtl/>
        </w:rPr>
        <w:t xml:space="preserve">" – </w:t>
      </w:r>
      <w:r w:rsidRPr="00A948D5">
        <w:rPr>
          <w:rFonts w:hint="eastAsia"/>
          <w:rtl/>
        </w:rPr>
        <w:t>מי</w:t>
      </w:r>
      <w:r w:rsidRPr="00A948D5">
        <w:rPr>
          <w:rtl/>
        </w:rPr>
        <w:t xml:space="preserve"> </w:t>
      </w:r>
      <w:r w:rsidRPr="00A948D5">
        <w:rPr>
          <w:rFonts w:hint="eastAsia"/>
          <w:rtl/>
        </w:rPr>
        <w:t>שנשלט</w:t>
      </w:r>
      <w:r w:rsidRPr="00A948D5">
        <w:rPr>
          <w:rtl/>
        </w:rPr>
        <w:t xml:space="preserve"> </w:t>
      </w:r>
      <w:r w:rsidRPr="00A948D5">
        <w:rPr>
          <w:rFonts w:hint="eastAsia"/>
          <w:rtl/>
        </w:rPr>
        <w:t>על</w:t>
      </w:r>
      <w:r w:rsidRPr="00A948D5">
        <w:rPr>
          <w:rtl/>
        </w:rPr>
        <w:t xml:space="preserve"> </w:t>
      </w:r>
      <w:r w:rsidRPr="00A948D5">
        <w:rPr>
          <w:rFonts w:hint="eastAsia"/>
          <w:rtl/>
        </w:rPr>
        <w:t>ידי</w:t>
      </w:r>
      <w:r w:rsidRPr="00A948D5">
        <w:rPr>
          <w:rtl/>
        </w:rPr>
        <w:t xml:space="preserve"> </w:t>
      </w:r>
      <w:r w:rsidRPr="00A948D5">
        <w:rPr>
          <w:rFonts w:hint="cs"/>
          <w:rtl/>
        </w:rPr>
        <w:t>המציע</w:t>
      </w:r>
      <w:r w:rsidRPr="00A948D5">
        <w:rPr>
          <w:rtl/>
        </w:rPr>
        <w:t xml:space="preserve"> </w:t>
      </w:r>
      <w:r w:rsidRPr="00A948D5">
        <w:rPr>
          <w:rFonts w:hint="eastAsia"/>
          <w:rtl/>
        </w:rPr>
        <w:t>ואם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0025770E" w:rsidRPr="00A948D5">
        <w:rPr>
          <w:rFonts w:hint="cs"/>
          <w:rtl/>
        </w:rPr>
        <w:t xml:space="preserve"> </w:t>
      </w:r>
      <w:r w:rsidR="0025770E" w:rsidRPr="00A948D5">
        <w:rPr>
          <w:rtl/>
        </w:rPr>
        <w:t>–</w:t>
      </w:r>
      <w:r w:rsidRPr="00A948D5">
        <w:rPr>
          <w:rtl/>
        </w:rPr>
        <w:t xml:space="preserve"> </w:t>
      </w:r>
      <w:r w:rsidRPr="00A948D5">
        <w:rPr>
          <w:rFonts w:hint="eastAsia"/>
          <w:rtl/>
        </w:rPr>
        <w:t>גם</w:t>
      </w:r>
      <w:r w:rsidRPr="00A948D5">
        <w:rPr>
          <w:rtl/>
        </w:rPr>
        <w:t xml:space="preserve"> </w:t>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Pr="00A948D5">
        <w:rPr>
          <w:rtl/>
        </w:rPr>
        <w:t xml:space="preserve"> </w:t>
      </w:r>
      <w:r w:rsidRPr="00A948D5">
        <w:rPr>
          <w:rFonts w:hint="eastAsia"/>
          <w:rtl/>
        </w:rPr>
        <w:t>או</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אחר</w:t>
      </w:r>
      <w:r w:rsidRPr="00A948D5">
        <w:rPr>
          <w:rtl/>
        </w:rPr>
        <w:t xml:space="preserve"> </w:t>
      </w:r>
      <w:r w:rsidRPr="00A948D5">
        <w:rPr>
          <w:rFonts w:hint="eastAsia"/>
          <w:rtl/>
        </w:rPr>
        <w:t>שבשליטת</w:t>
      </w:r>
      <w:r w:rsidRPr="00A948D5">
        <w:rPr>
          <w:rtl/>
        </w:rPr>
        <w:t xml:space="preserve"> </w:t>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Pr="00A948D5">
        <w:rPr>
          <w:rtl/>
        </w:rPr>
        <w:t xml:space="preserve">. </w:t>
      </w:r>
    </w:p>
    <w:p w:rsidR="000B7DD3" w:rsidRPr="00A948D5" w:rsidRDefault="000B7DD3" w:rsidP="000B7DD3">
      <w:pPr>
        <w:spacing w:line="300" w:lineRule="atLeast"/>
        <w:ind w:left="720"/>
        <w:jc w:val="both"/>
        <w:rPr>
          <w:rtl/>
        </w:rPr>
      </w:pPr>
      <w:r w:rsidRPr="00A948D5">
        <w:rPr>
          <w:rtl/>
        </w:rPr>
        <w:t>"</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w:t>
      </w:r>
      <w:r w:rsidRPr="00A948D5">
        <w:rPr>
          <w:rFonts w:hint="eastAsia"/>
          <w:rtl/>
        </w:rPr>
        <w:t>איסור</w:t>
      </w:r>
      <w:r w:rsidRPr="00A948D5">
        <w:rPr>
          <w:rtl/>
        </w:rPr>
        <w:t xml:space="preserve"> </w:t>
      </w:r>
      <w:r w:rsidRPr="00A948D5">
        <w:rPr>
          <w:rFonts w:hint="eastAsia"/>
          <w:rtl/>
        </w:rPr>
        <w:t>העסקה</w:t>
      </w:r>
      <w:r w:rsidRPr="00A948D5">
        <w:rPr>
          <w:rtl/>
        </w:rPr>
        <w:t xml:space="preserve"> </w:t>
      </w:r>
      <w:r w:rsidRPr="00A948D5">
        <w:rPr>
          <w:rFonts w:hint="eastAsia"/>
          <w:rtl/>
        </w:rPr>
        <w:t>שלא</w:t>
      </w:r>
      <w:r w:rsidRPr="00A948D5">
        <w:rPr>
          <w:rtl/>
        </w:rPr>
        <w:t xml:space="preserve"> </w:t>
      </w:r>
      <w:r w:rsidRPr="00A948D5">
        <w:rPr>
          <w:rFonts w:hint="eastAsia"/>
          <w:rtl/>
        </w:rPr>
        <w:t>כדין</w:t>
      </w:r>
      <w:r w:rsidRPr="00A948D5">
        <w:rPr>
          <w:rtl/>
        </w:rPr>
        <w:t xml:space="preserve"> </w:t>
      </w:r>
      <w:r w:rsidRPr="00A948D5">
        <w:rPr>
          <w:rFonts w:hint="eastAsia"/>
          <w:rtl/>
        </w:rPr>
        <w:t>והבטחת</w:t>
      </w:r>
      <w:r w:rsidRPr="00A948D5">
        <w:rPr>
          <w:rtl/>
        </w:rPr>
        <w:t xml:space="preserve"> </w:t>
      </w:r>
      <w:r w:rsidRPr="00A948D5">
        <w:rPr>
          <w:rFonts w:hint="eastAsia"/>
          <w:rtl/>
        </w:rPr>
        <w:t>תנאים</w:t>
      </w:r>
      <w:r w:rsidRPr="00A948D5">
        <w:rPr>
          <w:rtl/>
        </w:rPr>
        <w:t xml:space="preserve"> </w:t>
      </w:r>
      <w:r w:rsidRPr="00A948D5">
        <w:rPr>
          <w:rFonts w:hint="eastAsia"/>
          <w:rtl/>
        </w:rPr>
        <w:t>הוגנים</w:t>
      </w:r>
      <w:r w:rsidRPr="00A948D5">
        <w:rPr>
          <w:rtl/>
        </w:rPr>
        <w:t xml:space="preserve">), </w:t>
      </w:r>
      <w:r w:rsidRPr="00A948D5">
        <w:rPr>
          <w:rFonts w:hint="eastAsia"/>
          <w:rtl/>
        </w:rPr>
        <w:t>התשנ</w:t>
      </w:r>
      <w:r w:rsidRPr="00A948D5">
        <w:rPr>
          <w:rtl/>
        </w:rPr>
        <w:t>"</w:t>
      </w:r>
      <w:r w:rsidRPr="00A948D5">
        <w:rPr>
          <w:rFonts w:hint="eastAsia"/>
          <w:rtl/>
        </w:rPr>
        <w:t>א</w:t>
      </w:r>
      <w:r w:rsidRPr="00A948D5">
        <w:rPr>
          <w:rtl/>
        </w:rPr>
        <w:t>- 1991.</w:t>
      </w:r>
    </w:p>
    <w:p w:rsidR="000B7DD3" w:rsidRPr="00A948D5" w:rsidRDefault="000B7DD3" w:rsidP="000B7DD3">
      <w:pPr>
        <w:spacing w:line="300" w:lineRule="atLeast"/>
        <w:ind w:firstLine="720"/>
        <w:jc w:val="both"/>
        <w:rPr>
          <w:rtl/>
        </w:rPr>
      </w:pPr>
      <w:r w:rsidRPr="00A948D5">
        <w:rPr>
          <w:rtl/>
        </w:rPr>
        <w:t>"</w:t>
      </w:r>
      <w:r w:rsidRPr="00A948D5">
        <w:rPr>
          <w:rFonts w:hint="eastAsia"/>
          <w:rtl/>
        </w:rPr>
        <w:t>שליטה</w:t>
      </w:r>
      <w:r w:rsidRPr="00A948D5">
        <w:rPr>
          <w:rtl/>
        </w:rPr>
        <w:t xml:space="preserve">" – </w:t>
      </w:r>
      <w:r w:rsidRPr="00A948D5">
        <w:rPr>
          <w:rFonts w:hint="eastAsia"/>
          <w:rtl/>
        </w:rPr>
        <w:t>כמשמעותה</w:t>
      </w:r>
      <w:r w:rsidRPr="00A948D5">
        <w:rPr>
          <w:rtl/>
        </w:rPr>
        <w:t xml:space="preserve"> </w:t>
      </w:r>
      <w:r w:rsidRPr="00A948D5">
        <w:rPr>
          <w:rFonts w:hint="eastAsia"/>
          <w:rtl/>
        </w:rPr>
        <w:t>בחוק</w:t>
      </w:r>
      <w:r w:rsidRPr="00A948D5">
        <w:rPr>
          <w:rtl/>
        </w:rPr>
        <w:t xml:space="preserve"> </w:t>
      </w:r>
      <w:r w:rsidRPr="00A948D5">
        <w:rPr>
          <w:rFonts w:hint="eastAsia"/>
          <w:rtl/>
        </w:rPr>
        <w:t>ניירות</w:t>
      </w:r>
      <w:r w:rsidRPr="00A948D5">
        <w:rPr>
          <w:rtl/>
        </w:rPr>
        <w:t xml:space="preserve"> </w:t>
      </w:r>
      <w:r w:rsidRPr="00A948D5">
        <w:rPr>
          <w:rFonts w:hint="eastAsia"/>
          <w:rtl/>
        </w:rPr>
        <w:t>ערך</w:t>
      </w:r>
      <w:r w:rsidRPr="00A948D5">
        <w:rPr>
          <w:rtl/>
        </w:rPr>
        <w:t xml:space="preserve">, </w:t>
      </w:r>
      <w:r w:rsidRPr="00A948D5">
        <w:rPr>
          <w:rFonts w:hint="eastAsia"/>
          <w:rtl/>
        </w:rPr>
        <w:t>התשכ</w:t>
      </w:r>
      <w:r w:rsidRPr="00A948D5">
        <w:rPr>
          <w:rtl/>
        </w:rPr>
        <w:t>"</w:t>
      </w:r>
      <w:r w:rsidRPr="00A948D5">
        <w:rPr>
          <w:rFonts w:hint="eastAsia"/>
          <w:rtl/>
        </w:rPr>
        <w:t>ח</w:t>
      </w:r>
      <w:r w:rsidRPr="00A948D5">
        <w:rPr>
          <w:rtl/>
        </w:rPr>
        <w:t>- 1968.</w:t>
      </w:r>
    </w:p>
    <w:p w:rsidR="000B7DD3" w:rsidRPr="00A948D5" w:rsidRDefault="000B7DD3" w:rsidP="000B7DD3">
      <w:pPr>
        <w:spacing w:line="300" w:lineRule="atLeast"/>
        <w:ind w:firstLine="720"/>
        <w:jc w:val="both"/>
        <w:rPr>
          <w:rtl/>
        </w:rPr>
      </w:pPr>
    </w:p>
    <w:p w:rsidR="000B7DD3" w:rsidRPr="00A948D5" w:rsidRDefault="000B7DD3" w:rsidP="000B7DD3">
      <w:pPr>
        <w:spacing w:line="300" w:lineRule="atLeast"/>
        <w:ind w:left="720" w:hanging="720"/>
        <w:jc w:val="both"/>
        <w:rPr>
          <w:rtl/>
        </w:rPr>
      </w:pPr>
      <w:r w:rsidRPr="00A948D5">
        <w:rPr>
          <w:rtl/>
        </w:rPr>
        <w:t>2.</w:t>
      </w:r>
      <w:r w:rsidRPr="00A948D5">
        <w:rPr>
          <w:rtl/>
        </w:rPr>
        <w:tab/>
      </w: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התקיים</w:t>
      </w:r>
      <w:r w:rsidRPr="00A948D5">
        <w:rPr>
          <w:rtl/>
        </w:rPr>
        <w:t xml:space="preserve"> </w:t>
      </w:r>
      <w:r w:rsidRPr="00A948D5">
        <w:rPr>
          <w:rFonts w:hint="cs"/>
          <w:rtl/>
        </w:rPr>
        <w:t>במציע</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rPr>
          <w:rtl/>
        </w:rPr>
      </w:pP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א</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ובעל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לא</w:t>
      </w:r>
      <w:r w:rsidRPr="00A948D5">
        <w:rPr>
          <w:rtl/>
        </w:rPr>
        <w:t xml:space="preserve"> </w:t>
      </w:r>
      <w:r w:rsidRPr="00A948D5">
        <w:rPr>
          <w:rFonts w:hint="eastAsia"/>
          <w:rtl/>
        </w:rPr>
        <w:t>הורשעו</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ב</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בעבירה</w:t>
      </w:r>
      <w:r w:rsidRPr="00A948D5">
        <w:rPr>
          <w:rtl/>
        </w:rPr>
        <w:t xml:space="preserve"> </w:t>
      </w:r>
      <w:r w:rsidRPr="00A948D5">
        <w:rPr>
          <w:rFonts w:hint="eastAsia"/>
          <w:rtl/>
        </w:rPr>
        <w:t>אחת</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אך</w:t>
      </w:r>
      <w:r w:rsidRPr="00A948D5">
        <w:rPr>
          <w:rtl/>
        </w:rPr>
        <w:t xml:space="preserve"> </w:t>
      </w:r>
      <w:r w:rsidRPr="00A948D5">
        <w:rPr>
          <w:rFonts w:hint="eastAsia"/>
          <w:rtl/>
        </w:rPr>
        <w:t>במועד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r w:rsidRPr="00A948D5">
        <w:rPr>
          <w:rFonts w:hint="eastAsia"/>
          <w:rtl/>
        </w:rPr>
        <w:t>חלפה</w:t>
      </w:r>
      <w:r w:rsidRPr="00A948D5">
        <w:rPr>
          <w:rtl/>
        </w:rPr>
        <w:t xml:space="preserve"> </w:t>
      </w:r>
      <w:r w:rsidRPr="00A948D5">
        <w:rPr>
          <w:rFonts w:hint="eastAsia"/>
          <w:rtl/>
        </w:rPr>
        <w:t>שנה</w:t>
      </w:r>
      <w:r w:rsidRPr="00A948D5">
        <w:rPr>
          <w:rtl/>
        </w:rPr>
        <w:t xml:space="preserve"> </w:t>
      </w:r>
      <w:r w:rsidRPr="00A948D5">
        <w:rPr>
          <w:rFonts w:hint="eastAsia"/>
          <w:rtl/>
        </w:rPr>
        <w:t>לפחות</w:t>
      </w:r>
      <w:r w:rsidRPr="00A948D5">
        <w:rPr>
          <w:rtl/>
        </w:rPr>
        <w:t xml:space="preserve"> </w:t>
      </w:r>
      <w:r w:rsidRPr="00A948D5">
        <w:rPr>
          <w:rFonts w:hint="eastAsia"/>
          <w:rtl/>
        </w:rPr>
        <w:t>ממועד</w:t>
      </w:r>
      <w:r w:rsidRPr="00A948D5">
        <w:rPr>
          <w:rtl/>
        </w:rPr>
        <w:t xml:space="preserve"> </w:t>
      </w:r>
      <w:r w:rsidRPr="00A948D5">
        <w:rPr>
          <w:rFonts w:hint="eastAsia"/>
          <w:rtl/>
        </w:rPr>
        <w:t>ההרשעה</w:t>
      </w:r>
      <w:r w:rsidRPr="00A948D5">
        <w:rPr>
          <w:rtl/>
        </w:rPr>
        <w:t xml:space="preserve">. </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ג</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בשתי</w:t>
      </w:r>
      <w:r w:rsidRPr="00A948D5">
        <w:rPr>
          <w:rtl/>
        </w:rPr>
        <w:t xml:space="preserve"> </w:t>
      </w:r>
      <w:r w:rsidRPr="00A948D5">
        <w:rPr>
          <w:rFonts w:hint="eastAsia"/>
          <w:rtl/>
        </w:rPr>
        <w:t>עבירות</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אך</w:t>
      </w:r>
      <w:r w:rsidRPr="00A948D5">
        <w:rPr>
          <w:rtl/>
        </w:rPr>
        <w:t xml:space="preserve"> </w:t>
      </w:r>
      <w:r w:rsidRPr="00A948D5">
        <w:rPr>
          <w:rFonts w:hint="eastAsia"/>
          <w:rtl/>
        </w:rPr>
        <w:t>במועד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r w:rsidRPr="00A948D5">
        <w:rPr>
          <w:rFonts w:hint="eastAsia"/>
          <w:rtl/>
        </w:rPr>
        <w:t>חלפו</w:t>
      </w:r>
      <w:r w:rsidRPr="00A948D5">
        <w:rPr>
          <w:rtl/>
        </w:rPr>
        <w:t xml:space="preserve"> </w:t>
      </w:r>
      <w:r w:rsidRPr="00A948D5">
        <w:rPr>
          <w:rFonts w:hint="eastAsia"/>
          <w:rtl/>
        </w:rPr>
        <w:t>שלוש</w:t>
      </w:r>
      <w:r w:rsidRPr="00A948D5">
        <w:rPr>
          <w:rtl/>
        </w:rPr>
        <w:t xml:space="preserve"> </w:t>
      </w:r>
      <w:r w:rsidRPr="00A948D5">
        <w:rPr>
          <w:rFonts w:hint="eastAsia"/>
          <w:rtl/>
        </w:rPr>
        <w:t>שנים</w:t>
      </w:r>
      <w:r w:rsidRPr="00A948D5">
        <w:rPr>
          <w:rtl/>
        </w:rPr>
        <w:t xml:space="preserve"> </w:t>
      </w:r>
      <w:r w:rsidRPr="00A948D5">
        <w:rPr>
          <w:rFonts w:hint="eastAsia"/>
          <w:rtl/>
        </w:rPr>
        <w:t>לפחות</w:t>
      </w:r>
      <w:r w:rsidRPr="00A948D5">
        <w:rPr>
          <w:rtl/>
        </w:rPr>
        <w:t xml:space="preserve"> </w:t>
      </w:r>
      <w:r w:rsidRPr="00A948D5">
        <w:rPr>
          <w:rFonts w:hint="eastAsia"/>
          <w:rtl/>
        </w:rPr>
        <w:t>ממועד</w:t>
      </w:r>
      <w:r w:rsidRPr="00A948D5">
        <w:rPr>
          <w:rtl/>
        </w:rPr>
        <w:t xml:space="preserve"> </w:t>
      </w:r>
      <w:r w:rsidRPr="00A948D5">
        <w:rPr>
          <w:rFonts w:hint="eastAsia"/>
          <w:rtl/>
        </w:rPr>
        <w:t>ההרשעה</w:t>
      </w:r>
      <w:r w:rsidRPr="00A948D5">
        <w:rPr>
          <w:rtl/>
        </w:rPr>
        <w:t xml:space="preserve"> </w:t>
      </w:r>
      <w:r w:rsidRPr="00A948D5">
        <w:rPr>
          <w:rFonts w:hint="eastAsia"/>
          <w:rtl/>
        </w:rPr>
        <w:t>האחרונה</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r w:rsidRPr="00A948D5">
        <w:rPr>
          <w:rtl/>
        </w:rPr>
        <w:tab/>
      </w:r>
      <w:r w:rsidRPr="00A948D5">
        <w:rPr>
          <w:rFonts w:hint="eastAsia"/>
          <w:rtl/>
        </w:rPr>
        <w:t>לעניין</w:t>
      </w:r>
      <w:r w:rsidRPr="00A948D5">
        <w:rPr>
          <w:rtl/>
        </w:rPr>
        <w:t xml:space="preserve"> </w:t>
      </w:r>
      <w:r w:rsidRPr="00A948D5">
        <w:rPr>
          <w:rFonts w:hint="eastAsia"/>
          <w:rtl/>
        </w:rPr>
        <w:t>סעיף</w:t>
      </w:r>
      <w:r w:rsidRPr="00A948D5">
        <w:rPr>
          <w:rtl/>
        </w:rPr>
        <w:t xml:space="preserve"> </w:t>
      </w:r>
      <w:r w:rsidRPr="00A948D5">
        <w:rPr>
          <w:rFonts w:hint="eastAsia"/>
          <w:rtl/>
        </w:rPr>
        <w:t>זה</w:t>
      </w:r>
      <w:r w:rsidR="0025770E" w:rsidRPr="00A948D5">
        <w:rPr>
          <w:rFonts w:hint="cs"/>
          <w:rtl/>
        </w:rPr>
        <w:t xml:space="preserve"> </w:t>
      </w:r>
      <w:r w:rsidR="0025770E" w:rsidRPr="00A948D5">
        <w:rPr>
          <w:rtl/>
        </w:rPr>
        <w:t>–</w:t>
      </w:r>
      <w:r w:rsidR="0025770E" w:rsidRPr="00A948D5">
        <w:rPr>
          <w:rFonts w:hint="cs"/>
          <w:rtl/>
        </w:rPr>
        <w:t xml:space="preserve"> </w:t>
      </w:r>
    </w:p>
    <w:p w:rsidR="000B7DD3" w:rsidRPr="00A948D5" w:rsidRDefault="000B7DD3" w:rsidP="00383ADD">
      <w:pPr>
        <w:spacing w:line="300" w:lineRule="atLeast"/>
        <w:ind w:firstLine="567"/>
        <w:jc w:val="both"/>
        <w:rPr>
          <w:rtl/>
        </w:rPr>
      </w:pPr>
      <w:r w:rsidRPr="00A948D5">
        <w:rPr>
          <w:rtl/>
        </w:rPr>
        <w:t>"</w:t>
      </w:r>
      <w:r w:rsidRPr="00A948D5">
        <w:rPr>
          <w:rFonts w:hint="eastAsia"/>
          <w:rtl/>
        </w:rPr>
        <w:t>אמצעי</w:t>
      </w:r>
      <w:r w:rsidRPr="00A948D5">
        <w:rPr>
          <w:rtl/>
        </w:rPr>
        <w:t xml:space="preserve"> </w:t>
      </w:r>
      <w:r w:rsidRPr="00A948D5">
        <w:rPr>
          <w:rFonts w:hint="eastAsia"/>
          <w:rtl/>
        </w:rPr>
        <w:t>שליטה</w:t>
      </w:r>
      <w:r w:rsidRPr="00A948D5">
        <w:rPr>
          <w:rtl/>
        </w:rPr>
        <w:t>", "</w:t>
      </w:r>
      <w:r w:rsidRPr="00A948D5">
        <w:rPr>
          <w:rFonts w:hint="eastAsia"/>
          <w:rtl/>
        </w:rPr>
        <w:t>החזקה</w:t>
      </w:r>
      <w:r w:rsidRPr="00A948D5">
        <w:rPr>
          <w:rtl/>
        </w:rPr>
        <w:t xml:space="preserve">" </w:t>
      </w:r>
      <w:r w:rsidRPr="00A948D5">
        <w:rPr>
          <w:rFonts w:hint="eastAsia"/>
          <w:rtl/>
        </w:rPr>
        <w:t>ו</w:t>
      </w:r>
      <w:r w:rsidRPr="00A948D5">
        <w:rPr>
          <w:rtl/>
        </w:rPr>
        <w:t>- "</w:t>
      </w:r>
      <w:r w:rsidRPr="00A948D5">
        <w:rPr>
          <w:rFonts w:hint="eastAsia"/>
          <w:rtl/>
        </w:rPr>
        <w:t>שליטה</w:t>
      </w:r>
      <w:r w:rsidRPr="00A948D5">
        <w:rPr>
          <w:rtl/>
        </w:rPr>
        <w:t xml:space="preserve">" – </w:t>
      </w:r>
      <w:r w:rsidRPr="00A948D5">
        <w:rPr>
          <w:rFonts w:hint="eastAsia"/>
          <w:rtl/>
        </w:rPr>
        <w:t>כמשמעותם</w:t>
      </w:r>
      <w:r w:rsidRPr="00A948D5">
        <w:rPr>
          <w:rtl/>
        </w:rPr>
        <w:t xml:space="preserve"> </w:t>
      </w:r>
      <w:r w:rsidRPr="00A948D5">
        <w:rPr>
          <w:rFonts w:hint="eastAsia"/>
          <w:rtl/>
        </w:rPr>
        <w:t>בחוק</w:t>
      </w:r>
      <w:r w:rsidRPr="00A948D5">
        <w:rPr>
          <w:rtl/>
        </w:rPr>
        <w:t xml:space="preserve"> </w:t>
      </w:r>
      <w:r w:rsidRPr="00A948D5">
        <w:rPr>
          <w:rFonts w:hint="eastAsia"/>
          <w:rtl/>
        </w:rPr>
        <w:t>הבנקאות</w:t>
      </w:r>
      <w:r w:rsidRPr="00A948D5">
        <w:rPr>
          <w:rtl/>
        </w:rPr>
        <w:t xml:space="preserve"> (</w:t>
      </w:r>
      <w:r w:rsidRPr="00A948D5">
        <w:rPr>
          <w:rFonts w:hint="eastAsia"/>
          <w:rtl/>
        </w:rPr>
        <w:t>רישוי</w:t>
      </w:r>
      <w:r w:rsidRPr="00A948D5">
        <w:rPr>
          <w:rtl/>
        </w:rPr>
        <w:t xml:space="preserve">), </w:t>
      </w:r>
      <w:r w:rsidRPr="00A948D5">
        <w:rPr>
          <w:rFonts w:hint="eastAsia"/>
          <w:rtl/>
        </w:rPr>
        <w:t>התשמ</w:t>
      </w:r>
      <w:r w:rsidRPr="00A948D5">
        <w:rPr>
          <w:rtl/>
        </w:rPr>
        <w:t>"</w:t>
      </w:r>
      <w:r w:rsidRPr="00A948D5">
        <w:rPr>
          <w:rFonts w:hint="eastAsia"/>
          <w:rtl/>
        </w:rPr>
        <w:t>א</w:t>
      </w:r>
      <w:r w:rsidRPr="00A948D5">
        <w:rPr>
          <w:rtl/>
        </w:rPr>
        <w:t xml:space="preserve">- 1981. </w:t>
      </w:r>
    </w:p>
    <w:p w:rsidR="000B7DD3" w:rsidRPr="00A948D5" w:rsidRDefault="000B7DD3" w:rsidP="000B7DD3">
      <w:pPr>
        <w:spacing w:line="300" w:lineRule="atLeast"/>
        <w:jc w:val="both"/>
        <w:rPr>
          <w:rtl/>
        </w:rPr>
      </w:pPr>
      <w:r w:rsidRPr="00A948D5">
        <w:rPr>
          <w:rtl/>
        </w:rPr>
        <w:tab/>
        <w:t>"</w:t>
      </w:r>
      <w:r w:rsidRPr="00A948D5">
        <w:rPr>
          <w:rFonts w:hint="eastAsia"/>
          <w:rtl/>
        </w:rPr>
        <w:t>בעל</w:t>
      </w:r>
      <w:r w:rsidRPr="00A948D5">
        <w:rPr>
          <w:rtl/>
        </w:rPr>
        <w:t xml:space="preserve"> </w:t>
      </w:r>
      <w:r w:rsidRPr="00A948D5">
        <w:rPr>
          <w:rFonts w:hint="eastAsia"/>
          <w:rtl/>
        </w:rPr>
        <w:t>זיקה</w:t>
      </w:r>
      <w:r w:rsidRPr="00A948D5">
        <w:rPr>
          <w:rtl/>
        </w:rPr>
        <w:t xml:space="preserve">" - </w:t>
      </w:r>
      <w:r w:rsidRPr="00A948D5">
        <w:rPr>
          <w:rFonts w:hint="eastAsia"/>
          <w:rtl/>
        </w:rPr>
        <w:t>כל</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rPr>
          <w:rtl/>
        </w:rPr>
      </w:pPr>
      <w:r w:rsidRPr="00A948D5">
        <w:rPr>
          <w:rtl/>
        </w:rPr>
        <w:tab/>
        <w:t>(1)</w:t>
      </w:r>
      <w:r w:rsidRPr="00A948D5">
        <w:rPr>
          <w:rtl/>
        </w:rPr>
        <w:tab/>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שנשלט</w:t>
      </w:r>
      <w:r w:rsidRPr="00A948D5">
        <w:rPr>
          <w:rtl/>
        </w:rPr>
        <w:t xml:space="preserve"> </w:t>
      </w:r>
      <w:r w:rsidRPr="00A948D5">
        <w:rPr>
          <w:rFonts w:hint="eastAsia"/>
          <w:rtl/>
        </w:rPr>
        <w:t>על</w:t>
      </w:r>
      <w:r w:rsidRPr="00A948D5">
        <w:rPr>
          <w:rtl/>
        </w:rPr>
        <w:t xml:space="preserve"> </w:t>
      </w:r>
      <w:r w:rsidRPr="00A948D5">
        <w:rPr>
          <w:rFonts w:hint="eastAsia"/>
          <w:rtl/>
        </w:rPr>
        <w:t>ידי</w:t>
      </w:r>
      <w:r w:rsidRPr="00A948D5">
        <w:rPr>
          <w:rtl/>
        </w:rPr>
        <w:t xml:space="preserve"> </w:t>
      </w:r>
      <w:r w:rsidRPr="00A948D5">
        <w:rPr>
          <w:rFonts w:hint="eastAsia"/>
          <w:rtl/>
        </w:rPr>
        <w:t>נותן</w:t>
      </w:r>
      <w:r w:rsidRPr="00A948D5">
        <w:rPr>
          <w:rtl/>
        </w:rPr>
        <w:t xml:space="preserve"> </w:t>
      </w:r>
      <w:r w:rsidRPr="00A948D5">
        <w:rPr>
          <w:rFonts w:hint="eastAsia"/>
          <w:rtl/>
        </w:rPr>
        <w:t>השירותים</w:t>
      </w:r>
      <w:r w:rsidRPr="00A948D5">
        <w:rPr>
          <w:rtl/>
        </w:rPr>
        <w:t>.</w:t>
      </w:r>
    </w:p>
    <w:p w:rsidR="000B7DD3" w:rsidRPr="00A948D5" w:rsidRDefault="000B7DD3" w:rsidP="00EE15B0">
      <w:pPr>
        <w:spacing w:line="300" w:lineRule="atLeast"/>
        <w:ind w:firstLine="567"/>
        <w:jc w:val="both"/>
        <w:rPr>
          <w:rtl/>
        </w:rPr>
      </w:pPr>
      <w:r w:rsidRPr="00A948D5">
        <w:rPr>
          <w:rtl/>
        </w:rPr>
        <w:t>(2)</w:t>
      </w:r>
      <w:r w:rsidRPr="00A948D5">
        <w:rPr>
          <w:rtl/>
        </w:rPr>
        <w:tab/>
      </w:r>
      <w:r w:rsidRPr="00A948D5">
        <w:rPr>
          <w:rFonts w:hint="eastAsia"/>
          <w:rtl/>
        </w:rPr>
        <w:t>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pPr>
      <w:r w:rsidRPr="00A948D5">
        <w:rPr>
          <w:rtl/>
        </w:rPr>
        <w:tab/>
      </w:r>
      <w:r w:rsidRPr="00A948D5">
        <w:rPr>
          <w:rtl/>
        </w:rPr>
        <w:tab/>
        <w:t>(</w:t>
      </w:r>
      <w:r w:rsidRPr="00A948D5">
        <w:rPr>
          <w:rFonts w:hint="eastAsia"/>
          <w:rtl/>
        </w:rPr>
        <w:t>א</w:t>
      </w:r>
      <w:r w:rsidRPr="00A948D5">
        <w:rPr>
          <w:rtl/>
        </w:rPr>
        <w:t>)</w:t>
      </w:r>
      <w:r w:rsidRPr="00A948D5">
        <w:rPr>
          <w:rtl/>
        </w:rPr>
        <w:tab/>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00EE15B0" w:rsidRPr="00A948D5">
        <w:rPr>
          <w:rFonts w:hint="cs"/>
          <w:rtl/>
        </w:rPr>
        <w:t>;</w:t>
      </w:r>
    </w:p>
    <w:p w:rsidR="000B7DD3" w:rsidRPr="00A948D5" w:rsidRDefault="000B7DD3" w:rsidP="00EE15B0">
      <w:pPr>
        <w:spacing w:line="300" w:lineRule="atLeast"/>
        <w:ind w:left="1689" w:hanging="555"/>
        <w:jc w:val="both"/>
        <w:rPr>
          <w:rtl/>
        </w:rPr>
      </w:pPr>
      <w:r w:rsidRPr="00A948D5">
        <w:rPr>
          <w:rtl/>
        </w:rPr>
        <w:t>(</w:t>
      </w:r>
      <w:r w:rsidRPr="00A948D5">
        <w:rPr>
          <w:rFonts w:hint="eastAsia"/>
          <w:rtl/>
        </w:rPr>
        <w:t>ב</w:t>
      </w:r>
      <w:r w:rsidRPr="00A948D5">
        <w:rPr>
          <w:rtl/>
        </w:rPr>
        <w:t>)</w:t>
      </w:r>
      <w:r w:rsidRPr="00A948D5">
        <w:rPr>
          <w:rtl/>
        </w:rPr>
        <w:tab/>
      </w:r>
      <w:r w:rsidR="00EE15B0" w:rsidRPr="00A948D5">
        <w:rPr>
          <w:rFonts w:hint="cs"/>
          <w:rtl/>
        </w:rPr>
        <w:tab/>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שהרכב</w:t>
      </w:r>
      <w:r w:rsidRPr="00A948D5">
        <w:rPr>
          <w:rtl/>
        </w:rPr>
        <w:t xml:space="preserve"> </w:t>
      </w:r>
      <w:r w:rsidRPr="00A948D5">
        <w:rPr>
          <w:rFonts w:hint="eastAsia"/>
          <w:rtl/>
        </w:rPr>
        <w:t>בעלי</w:t>
      </w:r>
      <w:r w:rsidRPr="00A948D5">
        <w:rPr>
          <w:rtl/>
        </w:rPr>
        <w:t xml:space="preserve"> </w:t>
      </w:r>
      <w:r w:rsidRPr="00A948D5">
        <w:rPr>
          <w:rFonts w:hint="eastAsia"/>
          <w:rtl/>
        </w:rPr>
        <w:t>מניותיו</w:t>
      </w:r>
      <w:r w:rsidRPr="00A948D5">
        <w:rPr>
          <w:rtl/>
        </w:rPr>
        <w:t xml:space="preserve"> </w:t>
      </w:r>
      <w:r w:rsidRPr="00A948D5">
        <w:rPr>
          <w:rFonts w:hint="eastAsia"/>
          <w:rtl/>
        </w:rPr>
        <w:t>או</w:t>
      </w:r>
      <w:r w:rsidRPr="00A948D5">
        <w:rPr>
          <w:rtl/>
        </w:rPr>
        <w:t xml:space="preserve"> </w:t>
      </w:r>
      <w:r w:rsidRPr="00A948D5">
        <w:rPr>
          <w:rFonts w:hint="eastAsia"/>
          <w:rtl/>
        </w:rPr>
        <w:t>שותפיו</w:t>
      </w:r>
      <w:r w:rsidRPr="00A948D5">
        <w:rPr>
          <w:rtl/>
        </w:rPr>
        <w:t xml:space="preserve">, </w:t>
      </w:r>
      <w:r w:rsidRPr="00A948D5">
        <w:rPr>
          <w:rFonts w:hint="eastAsia"/>
          <w:rtl/>
        </w:rPr>
        <w:t>לפי</w:t>
      </w:r>
      <w:r w:rsidRPr="00A948D5">
        <w:rPr>
          <w:rtl/>
        </w:rPr>
        <w:t xml:space="preserve"> </w:t>
      </w:r>
      <w:r w:rsidR="00206E0A" w:rsidRPr="00A948D5">
        <w:rPr>
          <w:rFonts w:hint="cs"/>
          <w:rtl/>
        </w:rPr>
        <w:t>העניי</w:t>
      </w:r>
      <w:r w:rsidR="00206E0A" w:rsidRPr="00A948D5">
        <w:rPr>
          <w:rFonts w:hint="eastAsia"/>
          <w:rtl/>
        </w:rPr>
        <w:t>ן</w:t>
      </w:r>
      <w:r w:rsidRPr="00A948D5">
        <w:rPr>
          <w:rtl/>
        </w:rPr>
        <w:t xml:space="preserve">, </w:t>
      </w:r>
      <w:r w:rsidRPr="00A948D5">
        <w:rPr>
          <w:rFonts w:hint="eastAsia"/>
          <w:rtl/>
        </w:rPr>
        <w:t>דומה</w:t>
      </w:r>
      <w:r w:rsidRPr="00A948D5">
        <w:rPr>
          <w:rtl/>
        </w:rPr>
        <w:t xml:space="preserve"> </w:t>
      </w:r>
      <w:r w:rsidRPr="00A948D5">
        <w:rPr>
          <w:rFonts w:hint="eastAsia"/>
          <w:rtl/>
        </w:rPr>
        <w:t>במהותו</w:t>
      </w:r>
      <w:r w:rsidRPr="00A948D5">
        <w:rPr>
          <w:rtl/>
        </w:rPr>
        <w:t xml:space="preserve"> </w:t>
      </w:r>
      <w:r w:rsidRPr="00A948D5">
        <w:rPr>
          <w:rFonts w:hint="eastAsia"/>
          <w:rtl/>
        </w:rPr>
        <w:t>להרכב</w:t>
      </w:r>
      <w:r w:rsidRPr="00A948D5">
        <w:rPr>
          <w:rtl/>
        </w:rPr>
        <w:t xml:space="preserve"> </w:t>
      </w:r>
      <w:r w:rsidRPr="00A948D5">
        <w:rPr>
          <w:rFonts w:hint="eastAsia"/>
          <w:rtl/>
        </w:rPr>
        <w:t>כאמור</w:t>
      </w:r>
      <w:r w:rsidRPr="00A948D5">
        <w:rPr>
          <w:rtl/>
        </w:rPr>
        <w:t xml:space="preserve"> </w:t>
      </w:r>
      <w:r w:rsidRPr="00A948D5">
        <w:rPr>
          <w:rFonts w:hint="eastAsia"/>
          <w:rtl/>
        </w:rPr>
        <w:t>של</w:t>
      </w:r>
      <w:r w:rsidRPr="00A948D5">
        <w:rPr>
          <w:rtl/>
        </w:rPr>
        <w:t xml:space="preserve"> </w:t>
      </w:r>
      <w:r w:rsidRPr="00A948D5">
        <w:rPr>
          <w:rFonts w:hint="cs"/>
          <w:rtl/>
        </w:rPr>
        <w:t>המציע</w:t>
      </w:r>
      <w:r w:rsidRPr="00A948D5">
        <w:rPr>
          <w:rtl/>
        </w:rPr>
        <w:t xml:space="preserve">, </w:t>
      </w:r>
      <w:r w:rsidRPr="00A948D5">
        <w:rPr>
          <w:rFonts w:hint="eastAsia"/>
          <w:rtl/>
        </w:rPr>
        <w:t>ותחומי</w:t>
      </w:r>
      <w:r w:rsidRPr="00A948D5">
        <w:rPr>
          <w:rtl/>
        </w:rPr>
        <w:t xml:space="preserve"> </w:t>
      </w:r>
      <w:r w:rsidRPr="00A948D5">
        <w:rPr>
          <w:rFonts w:hint="eastAsia"/>
          <w:rtl/>
        </w:rPr>
        <w:t>פעילותו</w:t>
      </w:r>
      <w:r w:rsidRPr="00A948D5">
        <w:rPr>
          <w:rtl/>
        </w:rPr>
        <w:t xml:space="preserve"> </w:t>
      </w:r>
      <w:r w:rsidRPr="00A948D5">
        <w:rPr>
          <w:rFonts w:hint="eastAsia"/>
          <w:rtl/>
        </w:rPr>
        <w:t>של</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האדם</w:t>
      </w:r>
      <w:r w:rsidRPr="00A948D5">
        <w:rPr>
          <w:rtl/>
        </w:rPr>
        <w:t xml:space="preserve"> </w:t>
      </w:r>
      <w:r w:rsidRPr="00A948D5">
        <w:rPr>
          <w:rFonts w:hint="eastAsia"/>
          <w:rtl/>
        </w:rPr>
        <w:t>דומים</w:t>
      </w:r>
      <w:r w:rsidRPr="00A948D5">
        <w:rPr>
          <w:rtl/>
        </w:rPr>
        <w:t xml:space="preserve"> </w:t>
      </w:r>
      <w:r w:rsidRPr="00A948D5">
        <w:rPr>
          <w:rFonts w:hint="eastAsia"/>
          <w:rtl/>
        </w:rPr>
        <w:t>במהותם</w:t>
      </w:r>
      <w:r w:rsidRPr="00A948D5">
        <w:rPr>
          <w:rtl/>
        </w:rPr>
        <w:t xml:space="preserve"> </w:t>
      </w:r>
      <w:r w:rsidRPr="00A948D5">
        <w:rPr>
          <w:rFonts w:hint="eastAsia"/>
          <w:rtl/>
        </w:rPr>
        <w:t>לתחומי</w:t>
      </w:r>
      <w:r w:rsidRPr="00A948D5">
        <w:rPr>
          <w:rtl/>
        </w:rPr>
        <w:t xml:space="preserve"> </w:t>
      </w:r>
      <w:r w:rsidRPr="00A948D5">
        <w:rPr>
          <w:rFonts w:hint="eastAsia"/>
          <w:rtl/>
        </w:rPr>
        <w:t>פעילותו</w:t>
      </w:r>
      <w:r w:rsidRPr="00A948D5">
        <w:rPr>
          <w:rtl/>
        </w:rPr>
        <w:t xml:space="preserve"> </w:t>
      </w:r>
      <w:r w:rsidRPr="00A948D5">
        <w:rPr>
          <w:rFonts w:hint="eastAsia"/>
          <w:rtl/>
        </w:rPr>
        <w:t>של</w:t>
      </w:r>
      <w:r w:rsidRPr="00A948D5">
        <w:rPr>
          <w:rtl/>
        </w:rPr>
        <w:t xml:space="preserve"> </w:t>
      </w:r>
      <w:r w:rsidRPr="00A948D5">
        <w:rPr>
          <w:rFonts w:hint="cs"/>
          <w:rtl/>
        </w:rPr>
        <w:t>המציע</w:t>
      </w:r>
      <w:r w:rsidR="00EE15B0" w:rsidRPr="00A948D5">
        <w:rPr>
          <w:rFonts w:hint="cs"/>
          <w:rtl/>
        </w:rPr>
        <w:t>;</w:t>
      </w:r>
    </w:p>
    <w:p w:rsidR="000B7DD3" w:rsidRPr="00A948D5" w:rsidRDefault="000B7DD3" w:rsidP="00EE15B0">
      <w:pPr>
        <w:spacing w:line="300" w:lineRule="atLeast"/>
        <w:ind w:left="567" w:firstLine="567"/>
        <w:jc w:val="both"/>
        <w:rPr>
          <w:rtl/>
        </w:rPr>
      </w:pPr>
      <w:r w:rsidRPr="00A948D5">
        <w:rPr>
          <w:rtl/>
        </w:rPr>
        <w:t>(</w:t>
      </w:r>
      <w:r w:rsidRPr="00A948D5">
        <w:rPr>
          <w:rFonts w:hint="eastAsia"/>
          <w:rtl/>
        </w:rPr>
        <w:t>ג</w:t>
      </w:r>
      <w:r w:rsidRPr="00A948D5">
        <w:rPr>
          <w:rtl/>
        </w:rPr>
        <w:t xml:space="preserve">) </w:t>
      </w:r>
      <w:r w:rsidRPr="00A948D5">
        <w:rPr>
          <w:rtl/>
        </w:rPr>
        <w:tab/>
      </w:r>
      <w:r w:rsidRPr="00A948D5">
        <w:rPr>
          <w:rFonts w:hint="eastAsia"/>
          <w:rtl/>
        </w:rPr>
        <w:t>מי</w:t>
      </w:r>
      <w:r w:rsidRPr="00A948D5">
        <w:rPr>
          <w:rtl/>
        </w:rPr>
        <w:t xml:space="preserve"> </w:t>
      </w:r>
      <w:r w:rsidRPr="00A948D5">
        <w:rPr>
          <w:rFonts w:hint="eastAsia"/>
          <w:rtl/>
        </w:rPr>
        <w:t>שאחראי</w:t>
      </w:r>
      <w:r w:rsidRPr="00A948D5">
        <w:rPr>
          <w:rtl/>
        </w:rPr>
        <w:t xml:space="preserve"> </w:t>
      </w:r>
      <w:r w:rsidRPr="00A948D5">
        <w:rPr>
          <w:rFonts w:hint="eastAsia"/>
          <w:rtl/>
        </w:rPr>
        <w:t>מטעם</w:t>
      </w:r>
      <w:r w:rsidRPr="00A948D5">
        <w:rPr>
          <w:rtl/>
        </w:rPr>
        <w:t xml:space="preserve"> </w:t>
      </w:r>
      <w:r w:rsidRPr="00A948D5">
        <w:rPr>
          <w:rFonts w:hint="cs"/>
          <w:rtl/>
        </w:rPr>
        <w:t>המציע</w:t>
      </w:r>
      <w:r w:rsidRPr="00A948D5">
        <w:rPr>
          <w:rtl/>
        </w:rPr>
        <w:t xml:space="preserve"> </w:t>
      </w:r>
      <w:r w:rsidRPr="00A948D5">
        <w:rPr>
          <w:rFonts w:hint="eastAsia"/>
          <w:rtl/>
        </w:rPr>
        <w:t>על</w:t>
      </w:r>
      <w:r w:rsidRPr="00A948D5">
        <w:rPr>
          <w:rtl/>
        </w:rPr>
        <w:t xml:space="preserve"> </w:t>
      </w:r>
      <w:r w:rsidRPr="00A948D5">
        <w:rPr>
          <w:rFonts w:hint="eastAsia"/>
          <w:rtl/>
        </w:rPr>
        <w:t>תשלום</w:t>
      </w:r>
      <w:r w:rsidRPr="00A948D5">
        <w:rPr>
          <w:rtl/>
        </w:rPr>
        <w:t xml:space="preserve"> </w:t>
      </w:r>
      <w:r w:rsidRPr="00A948D5">
        <w:rPr>
          <w:rFonts w:hint="eastAsia"/>
          <w:rtl/>
        </w:rPr>
        <w:t>שכר</w:t>
      </w:r>
      <w:r w:rsidRPr="00A948D5">
        <w:rPr>
          <w:rtl/>
        </w:rPr>
        <w:t xml:space="preserve"> </w:t>
      </w:r>
      <w:r w:rsidRPr="00A948D5">
        <w:rPr>
          <w:rFonts w:hint="eastAsia"/>
          <w:rtl/>
        </w:rPr>
        <w:t>העבודה</w:t>
      </w:r>
      <w:r w:rsidR="00EE15B0" w:rsidRPr="00A948D5">
        <w:rPr>
          <w:rFonts w:hint="cs"/>
          <w:rtl/>
        </w:rPr>
        <w:t>;</w:t>
      </w:r>
    </w:p>
    <w:p w:rsidR="000B7DD3" w:rsidRPr="00A948D5" w:rsidRDefault="000B7DD3" w:rsidP="000B7DD3">
      <w:pPr>
        <w:spacing w:line="300" w:lineRule="atLeast"/>
        <w:jc w:val="both"/>
        <w:rPr>
          <w:rtl/>
        </w:rPr>
      </w:pPr>
    </w:p>
    <w:p w:rsidR="000B7DD3" w:rsidRPr="00A948D5" w:rsidRDefault="000B7DD3" w:rsidP="000B7DD3">
      <w:pPr>
        <w:jc w:val="right"/>
        <w:rPr>
          <w:rtl/>
        </w:rPr>
      </w:pPr>
      <w:r w:rsidRPr="00A948D5">
        <w:rPr>
          <w:rtl/>
        </w:rPr>
        <w:br w:type="page"/>
      </w:r>
    </w:p>
    <w:p w:rsidR="000B7DD3" w:rsidRPr="00A948D5" w:rsidRDefault="000B7DD3" w:rsidP="000B7DD3">
      <w:pPr>
        <w:spacing w:line="300" w:lineRule="atLeast"/>
        <w:ind w:left="1440" w:hanging="720"/>
        <w:jc w:val="both"/>
        <w:rPr>
          <w:rtl/>
        </w:rPr>
      </w:pPr>
    </w:p>
    <w:p w:rsidR="000B7DD3" w:rsidRPr="00A948D5" w:rsidRDefault="000B7DD3" w:rsidP="00EE15B0">
      <w:pPr>
        <w:spacing w:line="300" w:lineRule="atLeast"/>
        <w:ind w:left="1134" w:hanging="567"/>
        <w:jc w:val="both"/>
      </w:pPr>
      <w:r w:rsidRPr="00A948D5">
        <w:rPr>
          <w:rtl/>
        </w:rPr>
        <w:t>(3)</w:t>
      </w:r>
      <w:r w:rsidRPr="00A948D5">
        <w:rPr>
          <w:rtl/>
        </w:rPr>
        <w:tab/>
      </w:r>
      <w:r w:rsidRPr="00A948D5">
        <w:rPr>
          <w:rFonts w:hint="eastAsia"/>
          <w:rtl/>
        </w:rPr>
        <w:t>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שנשלט</w:t>
      </w:r>
      <w:r w:rsidRPr="00A948D5">
        <w:rPr>
          <w:rtl/>
        </w:rPr>
        <w:t xml:space="preserve"> </w:t>
      </w:r>
      <w:r w:rsidRPr="00A948D5">
        <w:rPr>
          <w:rFonts w:hint="eastAsia"/>
          <w:rtl/>
        </w:rPr>
        <w:t>שליטה</w:t>
      </w:r>
      <w:r w:rsidRPr="00A948D5">
        <w:rPr>
          <w:rtl/>
        </w:rPr>
        <w:t xml:space="preserve"> </w:t>
      </w:r>
      <w:r w:rsidRPr="00A948D5">
        <w:rPr>
          <w:rFonts w:hint="eastAsia"/>
          <w:rtl/>
        </w:rPr>
        <w:t>מהותית</w:t>
      </w:r>
      <w:r w:rsidRPr="00A948D5">
        <w:rPr>
          <w:rtl/>
        </w:rPr>
        <w:t xml:space="preserve"> –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אחר</w:t>
      </w:r>
      <w:r w:rsidRPr="00A948D5">
        <w:rPr>
          <w:rtl/>
        </w:rPr>
        <w:t xml:space="preserve">, </w:t>
      </w:r>
      <w:r w:rsidRPr="00A948D5">
        <w:rPr>
          <w:rFonts w:hint="eastAsia"/>
          <w:rtl/>
        </w:rPr>
        <w:t>שנשלט</w:t>
      </w:r>
      <w:r w:rsidRPr="00A948D5">
        <w:rPr>
          <w:rtl/>
        </w:rPr>
        <w:t xml:space="preserve"> </w:t>
      </w:r>
      <w:r w:rsidRPr="00A948D5">
        <w:rPr>
          <w:rFonts w:hint="eastAsia"/>
          <w:rtl/>
        </w:rPr>
        <w:t>שליטה</w:t>
      </w:r>
      <w:r w:rsidRPr="00A948D5">
        <w:rPr>
          <w:rtl/>
        </w:rPr>
        <w:t xml:space="preserve"> </w:t>
      </w:r>
      <w:r w:rsidRPr="00A948D5">
        <w:rPr>
          <w:rFonts w:hint="eastAsia"/>
          <w:rtl/>
        </w:rPr>
        <w:t>מהותית</w:t>
      </w:r>
      <w:r w:rsidRPr="00A948D5">
        <w:rPr>
          <w:rtl/>
        </w:rPr>
        <w:t xml:space="preserve"> </w:t>
      </w:r>
      <w:r w:rsidRPr="00A948D5">
        <w:rPr>
          <w:rFonts w:hint="eastAsia"/>
          <w:rtl/>
        </w:rPr>
        <w:t>בידי</w:t>
      </w:r>
      <w:r w:rsidRPr="00A948D5">
        <w:rPr>
          <w:rtl/>
        </w:rPr>
        <w:t xml:space="preserve"> </w:t>
      </w:r>
      <w:r w:rsidRPr="00A948D5">
        <w:rPr>
          <w:rFonts w:hint="eastAsia"/>
          <w:rtl/>
        </w:rPr>
        <w:t>מי</w:t>
      </w:r>
      <w:r w:rsidRPr="00A948D5">
        <w:rPr>
          <w:rtl/>
        </w:rPr>
        <w:t xml:space="preserve"> </w:t>
      </w:r>
      <w:r w:rsidRPr="00A948D5">
        <w:rPr>
          <w:rFonts w:hint="eastAsia"/>
          <w:rtl/>
        </w:rPr>
        <w:t>ששולט</w:t>
      </w:r>
      <w:r w:rsidRPr="00A948D5">
        <w:rPr>
          <w:rtl/>
        </w:rPr>
        <w:t xml:space="preserve"> </w:t>
      </w:r>
      <w:r w:rsidRPr="00A948D5">
        <w:rPr>
          <w:rFonts w:hint="cs"/>
          <w:rtl/>
        </w:rPr>
        <w:t>במציע</w:t>
      </w:r>
      <w:r w:rsidR="0025770E" w:rsidRPr="00A948D5">
        <w:rPr>
          <w:rFonts w:hint="cs"/>
          <w:rtl/>
        </w:rPr>
        <w:t>;</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ind w:left="720"/>
        <w:jc w:val="both"/>
        <w:rPr>
          <w:rtl/>
        </w:rPr>
      </w:pPr>
      <w:r w:rsidRPr="00A948D5">
        <w:rPr>
          <w:rtl/>
        </w:rPr>
        <w:t>"</w:t>
      </w:r>
      <w:r w:rsidRPr="00A948D5">
        <w:rPr>
          <w:rFonts w:hint="eastAsia"/>
          <w:rtl/>
        </w:rPr>
        <w:t>הורשע</w:t>
      </w:r>
      <w:r w:rsidRPr="00A948D5">
        <w:rPr>
          <w:rtl/>
        </w:rPr>
        <w:t xml:space="preserve">" – </w:t>
      </w:r>
      <w:r w:rsidRPr="00A948D5">
        <w:rPr>
          <w:rFonts w:hint="eastAsia"/>
          <w:rtl/>
        </w:rPr>
        <w:t>הורשע</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שנעברה</w:t>
      </w:r>
      <w:r w:rsidRPr="00A948D5">
        <w:rPr>
          <w:rtl/>
        </w:rPr>
        <w:t xml:space="preserve"> </w:t>
      </w:r>
      <w:r w:rsidRPr="00A948D5">
        <w:rPr>
          <w:rFonts w:hint="eastAsia"/>
          <w:rtl/>
        </w:rPr>
        <w:t>לאחר</w:t>
      </w:r>
      <w:r w:rsidRPr="00A948D5">
        <w:rPr>
          <w:rtl/>
        </w:rPr>
        <w:t xml:space="preserve"> </w:t>
      </w:r>
      <w:r w:rsidRPr="00A948D5">
        <w:rPr>
          <w:rFonts w:hint="eastAsia"/>
          <w:rtl/>
        </w:rPr>
        <w:t>יום</w:t>
      </w:r>
      <w:r w:rsidRPr="00A948D5">
        <w:rPr>
          <w:rtl/>
        </w:rPr>
        <w:t xml:space="preserve"> </w:t>
      </w:r>
      <w:r w:rsidRPr="00A948D5">
        <w:rPr>
          <w:rFonts w:hint="eastAsia"/>
          <w:rtl/>
        </w:rPr>
        <w:t>כ</w:t>
      </w:r>
      <w:r w:rsidRPr="00A948D5">
        <w:rPr>
          <w:rtl/>
        </w:rPr>
        <w:t>"</w:t>
      </w:r>
      <w:r w:rsidRPr="00A948D5">
        <w:rPr>
          <w:rFonts w:hint="eastAsia"/>
          <w:rtl/>
        </w:rPr>
        <w:t>ה</w:t>
      </w:r>
      <w:r w:rsidRPr="00A948D5">
        <w:rPr>
          <w:rtl/>
        </w:rPr>
        <w:t xml:space="preserve"> </w:t>
      </w:r>
      <w:r w:rsidRPr="00A948D5">
        <w:rPr>
          <w:rFonts w:hint="eastAsia"/>
          <w:rtl/>
        </w:rPr>
        <w:t>בחשון</w:t>
      </w:r>
      <w:r w:rsidRPr="00A948D5">
        <w:rPr>
          <w:rtl/>
        </w:rPr>
        <w:t xml:space="preserve"> </w:t>
      </w:r>
      <w:r w:rsidRPr="00A948D5">
        <w:rPr>
          <w:rFonts w:hint="eastAsia"/>
          <w:b/>
          <w:bCs/>
          <w:rtl/>
        </w:rPr>
        <w:t>התשס</w:t>
      </w:r>
      <w:r w:rsidRPr="00A948D5">
        <w:rPr>
          <w:b/>
          <w:bCs/>
          <w:rtl/>
        </w:rPr>
        <w:t>"</w:t>
      </w:r>
      <w:r w:rsidRPr="00A948D5">
        <w:rPr>
          <w:rFonts w:hint="eastAsia"/>
          <w:b/>
          <w:bCs/>
          <w:rtl/>
        </w:rPr>
        <w:t>ג</w:t>
      </w:r>
      <w:r w:rsidRPr="00A948D5">
        <w:rPr>
          <w:b/>
          <w:bCs/>
          <w:rtl/>
        </w:rPr>
        <w:t xml:space="preserve"> (31.10.02).</w:t>
      </w:r>
      <w:r w:rsidRPr="00A948D5">
        <w:rPr>
          <w:rtl/>
        </w:rPr>
        <w:t xml:space="preserve"> </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jc w:val="both"/>
        <w:rPr>
          <w:rtl/>
        </w:rPr>
      </w:pPr>
      <w:r w:rsidRPr="00A948D5">
        <w:rPr>
          <w:rtl/>
        </w:rPr>
        <w:tab/>
        <w:t>"</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התשמ</w:t>
      </w:r>
      <w:r w:rsidRPr="00A948D5">
        <w:rPr>
          <w:rtl/>
        </w:rPr>
        <w:t>"</w:t>
      </w:r>
      <w:r w:rsidRPr="00A948D5">
        <w:rPr>
          <w:rFonts w:hint="eastAsia"/>
          <w:rtl/>
        </w:rPr>
        <w:t>ז</w:t>
      </w:r>
      <w:r w:rsidRPr="00A948D5">
        <w:rPr>
          <w:rtl/>
        </w:rPr>
        <w:t xml:space="preserve">- 1987. </w:t>
      </w:r>
    </w:p>
    <w:p w:rsidR="000B7DD3" w:rsidRPr="00A948D5" w:rsidRDefault="000B7DD3" w:rsidP="000B7DD3">
      <w:pPr>
        <w:spacing w:line="300" w:lineRule="atLeast"/>
        <w:jc w:val="both"/>
        <w:rPr>
          <w:rtl/>
        </w:rPr>
      </w:pPr>
    </w:p>
    <w:p w:rsidR="000B7DD3" w:rsidRPr="00A948D5" w:rsidRDefault="000B7DD3" w:rsidP="00EE15B0">
      <w:pPr>
        <w:spacing w:line="300" w:lineRule="atLeast"/>
        <w:ind w:firstLine="567"/>
        <w:jc w:val="both"/>
        <w:rPr>
          <w:rtl/>
        </w:rPr>
      </w:pPr>
      <w:r w:rsidRPr="00A948D5">
        <w:rPr>
          <w:rtl/>
        </w:rPr>
        <w:t>"</w:t>
      </w:r>
      <w:r w:rsidRPr="00A948D5">
        <w:rPr>
          <w:rFonts w:hint="eastAsia"/>
          <w:rtl/>
        </w:rPr>
        <w:t>שליטה</w:t>
      </w:r>
      <w:r w:rsidRPr="00A948D5">
        <w:rPr>
          <w:rtl/>
        </w:rPr>
        <w:t xml:space="preserve"> </w:t>
      </w:r>
      <w:r w:rsidRPr="00A948D5">
        <w:rPr>
          <w:rFonts w:hint="eastAsia"/>
          <w:rtl/>
        </w:rPr>
        <w:t>מהותית</w:t>
      </w:r>
      <w:r w:rsidRPr="00A948D5">
        <w:rPr>
          <w:rtl/>
        </w:rPr>
        <w:t xml:space="preserve">" – </w:t>
      </w:r>
      <w:r w:rsidRPr="00A948D5">
        <w:rPr>
          <w:rFonts w:hint="eastAsia"/>
          <w:rtl/>
        </w:rPr>
        <w:t>החזקה</w:t>
      </w:r>
      <w:r w:rsidRPr="00A948D5">
        <w:rPr>
          <w:rtl/>
        </w:rPr>
        <w:t xml:space="preserve"> </w:t>
      </w:r>
      <w:r w:rsidRPr="00A948D5">
        <w:rPr>
          <w:rFonts w:hint="eastAsia"/>
          <w:rtl/>
        </w:rPr>
        <w:t>של</w:t>
      </w:r>
      <w:r w:rsidRPr="00A948D5">
        <w:rPr>
          <w:rtl/>
        </w:rPr>
        <w:t xml:space="preserve"> </w:t>
      </w:r>
      <w:r w:rsidRPr="00A948D5">
        <w:rPr>
          <w:rFonts w:hint="eastAsia"/>
          <w:rtl/>
        </w:rPr>
        <w:t>שלושה</w:t>
      </w:r>
      <w:r w:rsidRPr="00A948D5">
        <w:rPr>
          <w:rtl/>
        </w:rPr>
        <w:t xml:space="preserve"> </w:t>
      </w:r>
      <w:r w:rsidRPr="00A948D5">
        <w:rPr>
          <w:rFonts w:hint="eastAsia"/>
          <w:rtl/>
        </w:rPr>
        <w:t>רבעים</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בסוג</w:t>
      </w:r>
      <w:r w:rsidRPr="00A948D5">
        <w:rPr>
          <w:rtl/>
        </w:rPr>
        <w:t xml:space="preserve"> </w:t>
      </w:r>
      <w:r w:rsidRPr="00A948D5">
        <w:rPr>
          <w:rFonts w:hint="eastAsia"/>
          <w:rtl/>
        </w:rPr>
        <w:t>מסוים</w:t>
      </w:r>
      <w:r w:rsidRPr="00A948D5">
        <w:rPr>
          <w:rtl/>
        </w:rPr>
        <w:t xml:space="preserve"> </w:t>
      </w:r>
      <w:r w:rsidRPr="00A948D5">
        <w:rPr>
          <w:rFonts w:hint="eastAsia"/>
          <w:rtl/>
        </w:rPr>
        <w:t>של</w:t>
      </w:r>
      <w:r w:rsidRPr="00A948D5">
        <w:rPr>
          <w:rtl/>
        </w:rPr>
        <w:t xml:space="preserve"> </w:t>
      </w:r>
      <w:r w:rsidRPr="00A948D5">
        <w:rPr>
          <w:rFonts w:hint="eastAsia"/>
          <w:rtl/>
        </w:rPr>
        <w:t>אמצעי</w:t>
      </w:r>
      <w:r w:rsidRPr="00A948D5">
        <w:rPr>
          <w:rtl/>
        </w:rPr>
        <w:t xml:space="preserve"> </w:t>
      </w:r>
      <w:r w:rsidRPr="00A948D5">
        <w:rPr>
          <w:rFonts w:hint="eastAsia"/>
          <w:rtl/>
        </w:rPr>
        <w:t>שליטה</w:t>
      </w:r>
      <w:r w:rsidRPr="00A948D5">
        <w:rPr>
          <w:rtl/>
        </w:rPr>
        <w:t xml:space="preserve"> </w:t>
      </w:r>
      <w:r w:rsidRPr="00A948D5">
        <w:rPr>
          <w:rFonts w:hint="eastAsia"/>
          <w:rtl/>
        </w:rPr>
        <w:t>בחבר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r w:rsidRPr="00A948D5">
        <w:rPr>
          <w:rFonts w:hint="cs"/>
          <w:rtl/>
        </w:rPr>
        <w:t xml:space="preserve">ידוע לי כי </w:t>
      </w:r>
      <w:r w:rsidRPr="00A948D5">
        <w:rPr>
          <w:rtl/>
        </w:rPr>
        <w:t xml:space="preserve">הפרת ההתחייבות </w:t>
      </w:r>
      <w:r w:rsidRPr="00A948D5">
        <w:rPr>
          <w:rFonts w:hint="cs"/>
          <w:rtl/>
        </w:rPr>
        <w:t>בדבר אי העסקת עובדים זרים</w:t>
      </w:r>
      <w:r w:rsidRPr="00A948D5">
        <w:rPr>
          <w:rtl/>
        </w:rPr>
        <w:t xml:space="preserve"> הינה </w:t>
      </w:r>
      <w:r w:rsidRPr="00A948D5">
        <w:rPr>
          <w:b/>
          <w:bCs/>
          <w:rtl/>
        </w:rPr>
        <w:t>הפרה יסודית</w:t>
      </w:r>
      <w:r w:rsidRPr="00A948D5">
        <w:rPr>
          <w:rFonts w:hint="cs"/>
          <w:rtl/>
        </w:rPr>
        <w:t>,</w:t>
      </w:r>
      <w:r w:rsidRPr="00A948D5">
        <w:rPr>
          <w:rtl/>
        </w:rPr>
        <w:t xml:space="preserve"> ו</w:t>
      </w:r>
      <w:r w:rsidRPr="00A948D5">
        <w:rPr>
          <w:rFonts w:hint="cs"/>
          <w:rtl/>
        </w:rPr>
        <w:t>ש</w:t>
      </w:r>
      <w:r w:rsidRPr="00A948D5">
        <w:rPr>
          <w:rtl/>
        </w:rPr>
        <w:t>המשרד</w:t>
      </w:r>
      <w:r w:rsidRPr="00A948D5">
        <w:rPr>
          <w:rFonts w:hint="cs"/>
          <w:rtl/>
        </w:rPr>
        <w:t xml:space="preserve"> יהיה רשאי</w:t>
      </w:r>
      <w:r w:rsidRPr="00A948D5">
        <w:rPr>
          <w:rtl/>
        </w:rPr>
        <w:t>, לפי שיקול דעתו, לבטל את החוזה או לחלט את הערבות שברשות</w:t>
      </w:r>
      <w:r w:rsidRPr="00A948D5">
        <w:rPr>
          <w:rFonts w:hint="cs"/>
          <w:rtl/>
        </w:rPr>
        <w:t>ו</w:t>
      </w:r>
      <w:r w:rsidRPr="00A948D5">
        <w:rPr>
          <w:rtl/>
        </w:rPr>
        <w:t>, או שניהם יחד, וזאת מבלי לגרוע מזכויות המשרד על</w:t>
      </w:r>
      <w:r w:rsidRPr="00A948D5">
        <w:rPr>
          <w:rFonts w:hint="cs"/>
          <w:rtl/>
        </w:rPr>
        <w:t xml:space="preserve"> </w:t>
      </w:r>
      <w:r w:rsidRPr="00A948D5">
        <w:rPr>
          <w:rtl/>
        </w:rPr>
        <w:t>פי כל דין, לרבות חוק החוזים (תרופות בשל הפרת חוזה)</w:t>
      </w:r>
      <w:r w:rsidRPr="00A948D5">
        <w:rPr>
          <w:rFonts w:hint="cs"/>
          <w:rtl/>
        </w:rPr>
        <w:t>,</w:t>
      </w:r>
      <w:r w:rsidRPr="00A948D5">
        <w:rPr>
          <w:rtl/>
        </w:rPr>
        <w:t xml:space="preserve"> תשל"א-19</w:t>
      </w:r>
      <w:r w:rsidRPr="00A948D5">
        <w:rPr>
          <w:rFonts w:hint="cs"/>
          <w:rtl/>
        </w:rPr>
        <w:t>70</w:t>
      </w:r>
      <w:r w:rsidRPr="00A948D5">
        <w:rPr>
          <w:rFonts w:hint="cs"/>
          <w:b/>
          <w:i/>
          <w:rtl/>
        </w:rPr>
        <w:t>.</w:t>
      </w:r>
    </w:p>
    <w:p w:rsidR="000B7DD3" w:rsidRPr="00A948D5" w:rsidRDefault="000B7DD3" w:rsidP="000B7DD3">
      <w:pPr>
        <w:spacing w:line="300" w:lineRule="atLeast"/>
        <w:jc w:val="both"/>
        <w:rPr>
          <w:rtl/>
        </w:rPr>
      </w:pPr>
    </w:p>
    <w:p w:rsidR="000B7DD3" w:rsidRPr="00A948D5" w:rsidRDefault="000B7DD3" w:rsidP="00D56D8E">
      <w:pPr>
        <w:spacing w:line="300" w:lineRule="atLeast"/>
        <w:jc w:val="both"/>
        <w:rPr>
          <w:rtl/>
        </w:rPr>
      </w:pP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שמי</w:t>
      </w:r>
      <w:r w:rsidRPr="00A948D5">
        <w:rPr>
          <w:rtl/>
        </w:rPr>
        <w:t xml:space="preserve"> </w:t>
      </w:r>
      <w:r w:rsidRPr="00A948D5">
        <w:rPr>
          <w:rFonts w:hint="eastAsia"/>
          <w:rtl/>
        </w:rPr>
        <w:t>הוא</w:t>
      </w:r>
      <w:r w:rsidRPr="00A948D5">
        <w:rPr>
          <w:rtl/>
        </w:rPr>
        <w:t xml:space="preserve"> _____________, </w:t>
      </w:r>
      <w:r w:rsidRPr="00A948D5">
        <w:rPr>
          <w:rFonts w:hint="eastAsia"/>
          <w:rtl/>
        </w:rPr>
        <w:t>כי</w:t>
      </w:r>
      <w:r w:rsidRPr="00A948D5">
        <w:rPr>
          <w:rtl/>
        </w:rPr>
        <w:t xml:space="preserve"> </w:t>
      </w:r>
      <w:r w:rsidRPr="00A948D5">
        <w:rPr>
          <w:rFonts w:hint="eastAsia"/>
          <w:rtl/>
        </w:rPr>
        <w:t>החתימה</w:t>
      </w:r>
      <w:r w:rsidRPr="00A948D5">
        <w:rPr>
          <w:rtl/>
        </w:rPr>
        <w:t xml:space="preserve"> </w:t>
      </w:r>
      <w:r w:rsidRPr="00A948D5">
        <w:rPr>
          <w:rFonts w:hint="eastAsia"/>
          <w:rtl/>
        </w:rPr>
        <w:t>המופיעה</w:t>
      </w:r>
      <w:r w:rsidRPr="00A948D5">
        <w:rPr>
          <w:rtl/>
        </w:rPr>
        <w:t xml:space="preserve"> </w:t>
      </w:r>
      <w:r w:rsidRPr="00A948D5">
        <w:rPr>
          <w:rFonts w:hint="eastAsia"/>
          <w:rtl/>
        </w:rPr>
        <w:t>בשולי</w:t>
      </w:r>
      <w:r w:rsidRPr="00A948D5">
        <w:rPr>
          <w:rtl/>
        </w:rPr>
        <w:t xml:space="preserve"> </w:t>
      </w:r>
      <w:r w:rsidRPr="00A948D5">
        <w:rPr>
          <w:rFonts w:hint="eastAsia"/>
          <w:rtl/>
        </w:rPr>
        <w:t>גיליון</w:t>
      </w:r>
      <w:r w:rsidRPr="00A948D5">
        <w:rPr>
          <w:rtl/>
        </w:rPr>
        <w:t xml:space="preserve"> </w:t>
      </w:r>
      <w:r w:rsidRPr="00A948D5">
        <w:rPr>
          <w:rFonts w:hint="eastAsia"/>
          <w:rtl/>
        </w:rPr>
        <w:t>זה</w:t>
      </w:r>
      <w:r w:rsidRPr="00A948D5">
        <w:rPr>
          <w:rtl/>
        </w:rPr>
        <w:t xml:space="preserve"> </w:t>
      </w:r>
      <w:r w:rsidRPr="00A948D5">
        <w:rPr>
          <w:rFonts w:hint="eastAsia"/>
          <w:rtl/>
        </w:rPr>
        <w:t>היא</w:t>
      </w:r>
      <w:r w:rsidRPr="00A948D5">
        <w:rPr>
          <w:rtl/>
        </w:rPr>
        <w:t xml:space="preserve"> </w:t>
      </w:r>
      <w:r w:rsidRPr="00A948D5">
        <w:rPr>
          <w:rFonts w:hint="eastAsia"/>
          <w:rtl/>
        </w:rPr>
        <w:t>חתימתי</w:t>
      </w:r>
      <w:r w:rsidRPr="00A948D5">
        <w:rPr>
          <w:rtl/>
        </w:rPr>
        <w:t xml:space="preserve"> </w:t>
      </w:r>
      <w:r w:rsidRPr="00A948D5">
        <w:rPr>
          <w:rFonts w:hint="eastAsia"/>
          <w:rtl/>
        </w:rPr>
        <w:t>וכי</w:t>
      </w:r>
      <w:r w:rsidRPr="00A948D5">
        <w:rPr>
          <w:rtl/>
        </w:rPr>
        <w:t xml:space="preserve"> </w:t>
      </w:r>
      <w:r w:rsidRPr="00A948D5">
        <w:rPr>
          <w:rFonts w:hint="eastAsia"/>
          <w:rtl/>
        </w:rPr>
        <w:t>תוכן</w:t>
      </w:r>
      <w:r w:rsidRPr="00A948D5">
        <w:rPr>
          <w:rtl/>
        </w:rPr>
        <w:t xml:space="preserve"> </w:t>
      </w:r>
      <w:r w:rsidRPr="00A948D5">
        <w:rPr>
          <w:rFonts w:hint="eastAsia"/>
          <w:rtl/>
        </w:rPr>
        <w:t>הצהרתי</w:t>
      </w:r>
      <w:r w:rsidRPr="00A948D5">
        <w:rPr>
          <w:rtl/>
        </w:rPr>
        <w:t xml:space="preserve"> </w:t>
      </w:r>
      <w:r w:rsidRPr="00A948D5">
        <w:rPr>
          <w:rFonts w:hint="eastAsia"/>
          <w:rtl/>
        </w:rPr>
        <w:t>אמת</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center"/>
        <w:rPr>
          <w:rtl/>
        </w:rPr>
      </w:pPr>
      <w:r w:rsidRPr="00A948D5">
        <w:rPr>
          <w:rtl/>
        </w:rPr>
        <w:t>__________</w:t>
      </w:r>
      <w:r w:rsidRPr="00A948D5">
        <w:rPr>
          <w:rtl/>
        </w:rPr>
        <w:tab/>
      </w:r>
      <w:r w:rsidRPr="00A948D5">
        <w:rPr>
          <w:rtl/>
        </w:rPr>
        <w:tab/>
      </w:r>
      <w:r w:rsidRPr="00A948D5">
        <w:rPr>
          <w:rtl/>
        </w:rPr>
        <w:tab/>
      </w:r>
      <w:r w:rsidRPr="00A948D5">
        <w:rPr>
          <w:rtl/>
        </w:rPr>
        <w:tab/>
      </w:r>
      <w:r w:rsidRPr="00A948D5">
        <w:rPr>
          <w:rtl/>
        </w:rPr>
        <w:tab/>
        <w:t xml:space="preserve">             </w:t>
      </w:r>
      <w:r w:rsidRPr="00A948D5">
        <w:rPr>
          <w:rtl/>
        </w:rPr>
        <w:tab/>
      </w:r>
      <w:r w:rsidR="00D56D8E" w:rsidRPr="00A948D5">
        <w:rPr>
          <w:rFonts w:hint="cs"/>
          <w:rtl/>
        </w:rPr>
        <w:tab/>
      </w:r>
      <w:r w:rsidRPr="00A948D5">
        <w:rPr>
          <w:rtl/>
        </w:rPr>
        <w:t>______________</w:t>
      </w:r>
    </w:p>
    <w:p w:rsidR="000B7DD3" w:rsidRPr="00A948D5" w:rsidRDefault="000B7DD3" w:rsidP="000B7DD3">
      <w:pPr>
        <w:spacing w:line="300" w:lineRule="atLeast"/>
        <w:jc w:val="center"/>
        <w:rPr>
          <w:rtl/>
        </w:rPr>
      </w:pPr>
      <w:r w:rsidRPr="00A948D5">
        <w:rPr>
          <w:rFonts w:hint="eastAsia"/>
          <w:rtl/>
        </w:rPr>
        <w:t>תאריך</w:t>
      </w:r>
      <w:r w:rsidRPr="00A948D5">
        <w:rPr>
          <w:rtl/>
        </w:rPr>
        <w:t xml:space="preserve">                                                                                 </w:t>
      </w:r>
      <w:r w:rsidRPr="00A948D5">
        <w:rPr>
          <w:rtl/>
        </w:rPr>
        <w:tab/>
      </w:r>
      <w:r w:rsidRPr="00A948D5">
        <w:rPr>
          <w:rFonts w:hint="eastAsia"/>
          <w:rtl/>
        </w:rPr>
        <w:t>שם</w:t>
      </w:r>
      <w:r w:rsidRPr="00A948D5">
        <w:rPr>
          <w:rtl/>
        </w:rPr>
        <w:t xml:space="preserve"> </w:t>
      </w:r>
      <w:r w:rsidRPr="00A948D5">
        <w:rPr>
          <w:rFonts w:hint="eastAsia"/>
          <w:rtl/>
        </w:rPr>
        <w:t>המצהיר</w:t>
      </w:r>
      <w:r w:rsidRPr="00A948D5">
        <w:rPr>
          <w:rtl/>
        </w:rPr>
        <w:t xml:space="preserve">+ </w:t>
      </w:r>
      <w:r w:rsidRPr="00A948D5">
        <w:rPr>
          <w:rFonts w:hint="eastAsia"/>
          <w:rtl/>
        </w:rPr>
        <w:t>חתימה</w:t>
      </w:r>
    </w:p>
    <w:p w:rsidR="000B7DD3" w:rsidRPr="00A948D5" w:rsidRDefault="000B7DD3" w:rsidP="000B7DD3">
      <w:pPr>
        <w:spacing w:line="300" w:lineRule="atLeast"/>
        <w:ind w:left="-58"/>
        <w:jc w:val="both"/>
        <w:rPr>
          <w:b/>
          <w:bCs/>
          <w:u w:val="single"/>
          <w:rtl/>
        </w:rPr>
      </w:pPr>
    </w:p>
    <w:p w:rsidR="000B7DD3" w:rsidRPr="00A948D5" w:rsidRDefault="000B7DD3" w:rsidP="000B7DD3">
      <w:pPr>
        <w:rPr>
          <w:rFonts w:ascii="David" w:hAnsi="David"/>
          <w:b/>
          <w:bCs/>
          <w:u w:val="single"/>
          <w:rtl/>
        </w:rPr>
      </w:pPr>
    </w:p>
    <w:p w:rsidR="000B7DD3" w:rsidRPr="00A948D5" w:rsidRDefault="000B7DD3" w:rsidP="000B7DD3">
      <w:pPr>
        <w:rPr>
          <w:rFonts w:ascii="David" w:hAnsi="David"/>
          <w:b/>
          <w:bCs/>
          <w:u w:val="single"/>
          <w:rtl/>
        </w:rPr>
      </w:pPr>
    </w:p>
    <w:p w:rsidR="000B7DD3" w:rsidRPr="00A948D5" w:rsidRDefault="000B7DD3" w:rsidP="000B7DD3">
      <w:pPr>
        <w:rPr>
          <w:rFonts w:ascii="David" w:hAnsi="David"/>
          <w:b/>
          <w:bCs/>
          <w:u w:val="single"/>
          <w:rtl/>
        </w:rPr>
      </w:pPr>
      <w:r w:rsidRPr="00A948D5">
        <w:rPr>
          <w:rFonts w:ascii="David" w:hAnsi="David" w:hint="cs"/>
          <w:b/>
          <w:bCs/>
          <w:u w:val="single"/>
          <w:rtl/>
        </w:rPr>
        <w:t>אישור</w:t>
      </w:r>
    </w:p>
    <w:p w:rsidR="000B7DD3" w:rsidRPr="00A948D5" w:rsidRDefault="000B7DD3" w:rsidP="000B7DD3">
      <w:pPr>
        <w:jc w:val="both"/>
        <w:rPr>
          <w:rFonts w:ascii="David" w:hAnsi="David"/>
          <w:rtl/>
        </w:rPr>
      </w:pPr>
      <w:r w:rsidRPr="00A948D5">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A948D5" w:rsidRDefault="000B7DD3" w:rsidP="000B7DD3">
      <w:pPr>
        <w:rPr>
          <w:rFonts w:ascii="David" w:hAnsi="David"/>
          <w:rtl/>
        </w:rPr>
      </w:pPr>
    </w:p>
    <w:p w:rsidR="000B7DD3" w:rsidRPr="00A948D5" w:rsidRDefault="000B7DD3" w:rsidP="000B7DD3">
      <w:pPr>
        <w:rPr>
          <w:rFonts w:ascii="David" w:hAnsi="David"/>
          <w:rtl/>
        </w:rPr>
      </w:pPr>
    </w:p>
    <w:p w:rsidR="000B7DD3" w:rsidRPr="00A948D5" w:rsidRDefault="000B7DD3" w:rsidP="000B7DD3">
      <w:pPr>
        <w:jc w:val="center"/>
        <w:rPr>
          <w:rFonts w:ascii="David" w:hAnsi="David"/>
          <w:rtl/>
        </w:rPr>
      </w:pPr>
      <w:r w:rsidRPr="00A948D5">
        <w:rPr>
          <w:rFonts w:ascii="David" w:hAnsi="David" w:hint="cs"/>
          <w:rtl/>
        </w:rPr>
        <w:t>___________</w:t>
      </w:r>
      <w:r w:rsidRPr="00A948D5">
        <w:rPr>
          <w:rFonts w:ascii="David" w:hAnsi="David" w:hint="cs"/>
          <w:rtl/>
        </w:rPr>
        <w:tab/>
        <w:t xml:space="preserve">       ______________________</w:t>
      </w:r>
      <w:r w:rsidRPr="00A948D5">
        <w:rPr>
          <w:rFonts w:ascii="David" w:hAnsi="David" w:hint="cs"/>
          <w:rtl/>
        </w:rPr>
        <w:tab/>
        <w:t xml:space="preserve">      ___________</w:t>
      </w:r>
    </w:p>
    <w:p w:rsidR="000B7DD3" w:rsidRPr="00A948D5" w:rsidRDefault="000B7DD3" w:rsidP="000B7DD3">
      <w:pPr>
        <w:jc w:val="center"/>
        <w:rPr>
          <w:rFonts w:ascii="David" w:hAnsi="David"/>
          <w:rtl/>
        </w:rPr>
      </w:pPr>
      <w:r w:rsidRPr="00A948D5">
        <w:rPr>
          <w:rFonts w:ascii="David" w:hAnsi="David" w:hint="cs"/>
          <w:rtl/>
        </w:rPr>
        <w:t xml:space="preserve">תאריך                  </w:t>
      </w:r>
      <w:r w:rsidRPr="00A948D5">
        <w:rPr>
          <w:rFonts w:ascii="David" w:hAnsi="David" w:hint="cs"/>
          <w:rtl/>
        </w:rPr>
        <w:tab/>
        <w:t xml:space="preserve">חותמת ומספר רישיון עורך דין </w:t>
      </w:r>
      <w:r w:rsidRPr="00A948D5">
        <w:rPr>
          <w:rFonts w:ascii="David" w:hAnsi="David" w:hint="cs"/>
          <w:rtl/>
        </w:rPr>
        <w:tab/>
        <w:t xml:space="preserve">        חתימת עוה"ד</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097F1D" w:rsidP="00E74443">
      <w:pPr>
        <w:spacing w:line="360" w:lineRule="auto"/>
        <w:jc w:val="center"/>
        <w:rPr>
          <w:b/>
          <w:bCs/>
          <w:szCs w:val="32"/>
          <w:rtl/>
        </w:rPr>
      </w:pPr>
      <w:r w:rsidRPr="00A948D5">
        <w:rPr>
          <w:b/>
          <w:bCs/>
          <w:szCs w:val="32"/>
          <w:rtl/>
        </w:rPr>
        <w:br w:type="page"/>
      </w:r>
    </w:p>
    <w:p w:rsidR="0027003B" w:rsidRPr="00A948D5" w:rsidRDefault="0027003B" w:rsidP="00AD555C">
      <w:pPr>
        <w:spacing w:line="360" w:lineRule="auto"/>
        <w:jc w:val="center"/>
        <w:rPr>
          <w:b/>
          <w:bCs/>
          <w:szCs w:val="32"/>
          <w:rtl/>
        </w:rPr>
      </w:pPr>
      <w:r w:rsidRPr="00A948D5">
        <w:rPr>
          <w:b/>
          <w:bCs/>
          <w:szCs w:val="32"/>
          <w:rtl/>
        </w:rPr>
        <w:lastRenderedPageBreak/>
        <w:br w:type="page"/>
      </w:r>
      <w:r w:rsidRPr="00A948D5">
        <w:rPr>
          <w:rFonts w:hint="cs"/>
          <w:b/>
          <w:bCs/>
          <w:szCs w:val="32"/>
          <w:rtl/>
        </w:rPr>
        <w:lastRenderedPageBreak/>
        <w:t xml:space="preserve">נספח </w:t>
      </w:r>
      <w:r w:rsidR="00573D4E">
        <w:rPr>
          <w:rFonts w:hint="cs"/>
          <w:b/>
          <w:bCs/>
          <w:szCs w:val="32"/>
          <w:rtl/>
        </w:rPr>
        <w:t>7</w:t>
      </w:r>
    </w:p>
    <w:p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rsidTr="00226047">
        <w:tc>
          <w:tcPr>
            <w:tcW w:w="1955" w:type="dxa"/>
            <w:tcBorders>
              <w:bottom w:val="nil"/>
            </w:tcBorders>
          </w:tcPr>
          <w:p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3C4991" w:rsidP="00A72FE3">
      <w:pPr>
        <w:numPr>
          <w:ilvl w:val="0"/>
          <w:numId w:val="12"/>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3C4991" w:rsidP="003C4991">
      <w:pPr>
        <w:spacing w:line="360" w:lineRule="auto"/>
        <w:rPr>
          <w:rFonts w:ascii="Arial" w:hAnsi="Arial"/>
          <w:rtl/>
        </w:rPr>
      </w:pPr>
      <w:r w:rsidRPr="00A948D5">
        <w:rPr>
          <w:rFonts w:ascii="Arial" w:hAnsi="Arial"/>
          <w:rtl/>
        </w:rPr>
        <w:t>אם כן, אנא פרט:</w:t>
      </w:r>
    </w:p>
    <w:p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w:t>
      </w:r>
      <w:r w:rsidRPr="00A948D5">
        <w:rPr>
          <w:rFonts w:ascii="Arial" w:hAnsi="Arial"/>
          <w:rtl/>
        </w:rPr>
        <w:lastRenderedPageBreak/>
        <w:t>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3C4991" w:rsidRPr="00A948D5" w:rsidTr="00226047">
        <w:tc>
          <w:tcPr>
            <w:tcW w:w="1548" w:type="dxa"/>
          </w:tcPr>
          <w:p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t xml:space="preserve">            ______________________</w:t>
      </w:r>
      <w:r w:rsidRPr="00A948D5">
        <w:rPr>
          <w:rFonts w:ascii="Arial" w:hAnsi="Arial"/>
          <w:rtl/>
        </w:rPr>
        <w:tab/>
        <w:t xml:space="preserve">        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3C4991" w:rsidRPr="00A948D5" w:rsidRDefault="003C4991" w:rsidP="00E74443">
      <w:pPr>
        <w:spacing w:line="360" w:lineRule="auto"/>
        <w:jc w:val="center"/>
        <w:rPr>
          <w:b/>
          <w:bCs/>
          <w:szCs w:val="32"/>
          <w:rtl/>
        </w:rPr>
      </w:pPr>
      <w:r w:rsidRPr="00A948D5">
        <w:rPr>
          <w:b/>
          <w:bCs/>
          <w:szCs w:val="32"/>
          <w:rtl/>
        </w:rPr>
        <w:br w:type="page"/>
      </w:r>
      <w:r w:rsidRPr="00A948D5">
        <w:rPr>
          <w:rFonts w:hint="cs"/>
          <w:b/>
          <w:bCs/>
          <w:szCs w:val="32"/>
          <w:rtl/>
        </w:rPr>
        <w:lastRenderedPageBreak/>
        <w:t xml:space="preserve">נספח </w:t>
      </w:r>
      <w:r w:rsidR="00573D4E">
        <w:rPr>
          <w:rFonts w:hint="cs"/>
          <w:b/>
          <w:bCs/>
          <w:szCs w:val="32"/>
          <w:rtl/>
        </w:rPr>
        <w:t>8</w:t>
      </w:r>
    </w:p>
    <w:p w:rsidR="00885D69" w:rsidRPr="00A948D5" w:rsidRDefault="007311AF" w:rsidP="00E4407B">
      <w:pPr>
        <w:spacing w:line="360" w:lineRule="auto"/>
        <w:jc w:val="center"/>
        <w:rPr>
          <w:b/>
          <w:bCs/>
          <w:szCs w:val="32"/>
          <w:rtl/>
        </w:rPr>
      </w:pPr>
      <w:r w:rsidRPr="00A948D5">
        <w:rPr>
          <w:rFonts w:hint="cs"/>
          <w:b/>
          <w:bCs/>
          <w:szCs w:val="32"/>
          <w:rtl/>
        </w:rPr>
        <w:t>ותק וניסיון המציע</w:t>
      </w:r>
    </w:p>
    <w:p w:rsidR="005E7AFA" w:rsidRPr="00A948D5" w:rsidRDefault="005E7AFA" w:rsidP="005E7AFA">
      <w:pPr>
        <w:spacing w:line="360" w:lineRule="auto"/>
        <w:rPr>
          <w:rtl/>
        </w:rPr>
      </w:pPr>
    </w:p>
    <w:p w:rsidR="00DB625C" w:rsidRPr="00A948D5" w:rsidRDefault="00EA433E" w:rsidP="00462492">
      <w:pPr>
        <w:spacing w:line="360" w:lineRule="auto"/>
        <w:rPr>
          <w:rtl/>
        </w:rPr>
      </w:pPr>
      <w:r>
        <w:rPr>
          <w:rFonts w:hint="cs"/>
          <w:rtl/>
        </w:rPr>
        <w:t xml:space="preserve">למציע </w:t>
      </w:r>
      <w:r w:rsidR="00273CFD">
        <w:rPr>
          <w:rFonts w:hint="cs"/>
          <w:rtl/>
        </w:rPr>
        <w:t>ניסיון בפרוייקט אחד לפחות שבוצע במהלך השנים 201</w:t>
      </w:r>
      <w:r w:rsidR="00462492">
        <w:rPr>
          <w:rFonts w:hint="cs"/>
          <w:rtl/>
        </w:rPr>
        <w:t>5</w:t>
      </w:r>
      <w:r w:rsidR="00273CFD">
        <w:rPr>
          <w:rFonts w:hint="cs"/>
          <w:rtl/>
        </w:rPr>
        <w:t>-201</w:t>
      </w:r>
      <w:r w:rsidR="00462492">
        <w:rPr>
          <w:rFonts w:hint="cs"/>
          <w:rtl/>
        </w:rPr>
        <w:t>6</w:t>
      </w:r>
      <w:r w:rsidR="00273CFD">
        <w:rPr>
          <w:rFonts w:hint="cs"/>
          <w:rtl/>
        </w:rPr>
        <w:t>, במסגרתו ניתנו לגוף ציבורי שירותי הנפקה ו</w:t>
      </w:r>
      <w:r w:rsidR="00742805">
        <w:rPr>
          <w:rFonts w:hint="cs"/>
          <w:rtl/>
        </w:rPr>
        <w:t>מסירתם</w:t>
      </w:r>
      <w:r w:rsidR="00273CFD">
        <w:rPr>
          <w:rFonts w:hint="cs"/>
          <w:rtl/>
        </w:rPr>
        <w:t xml:space="preserve"> של כרטיסים, בהיקף של 10,000 כרטיסים לפחות ללקוח</w:t>
      </w:r>
      <w:r>
        <w:rPr>
          <w:rFonts w:hint="cs"/>
          <w:rtl/>
        </w:rPr>
        <w:t>.</w:t>
      </w:r>
    </w:p>
    <w:p w:rsidR="00DB625C" w:rsidRPr="00A948D5" w:rsidRDefault="00273CFD" w:rsidP="005E7AFA">
      <w:pPr>
        <w:spacing w:line="360" w:lineRule="auto"/>
        <w:rPr>
          <w:rtl/>
        </w:rPr>
      </w:pPr>
      <w:r>
        <w:rPr>
          <w:rFonts w:hint="cs"/>
          <w:rtl/>
        </w:rPr>
        <w:t>הניסיון</w:t>
      </w:r>
      <w:r w:rsidR="00DB625C" w:rsidRPr="00A948D5">
        <w:rPr>
          <w:rFonts w:hint="cs"/>
          <w:rtl/>
        </w:rPr>
        <w:t xml:space="preserve"> יפורט בטבלה שלהלן:</w:t>
      </w:r>
    </w:p>
    <w:p w:rsidR="00DB625C" w:rsidRPr="00A948D5" w:rsidRDefault="00DB625C" w:rsidP="005E7AFA">
      <w:pPr>
        <w:spacing w:line="360" w:lineRule="auto"/>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1"/>
        <w:gridCol w:w="1322"/>
        <w:gridCol w:w="1330"/>
        <w:gridCol w:w="1213"/>
        <w:gridCol w:w="1760"/>
        <w:gridCol w:w="1934"/>
      </w:tblGrid>
      <w:tr w:rsidR="00A948D5" w:rsidRPr="00A948D5" w:rsidTr="00DB625C">
        <w:trPr>
          <w:jc w:val="center"/>
        </w:trPr>
        <w:tc>
          <w:tcPr>
            <w:tcW w:w="2067" w:type="dxa"/>
            <w:shd w:val="clear" w:color="auto" w:fill="E6E6E6"/>
          </w:tcPr>
          <w:p w:rsidR="007311AF" w:rsidRPr="00A948D5" w:rsidRDefault="007311AF" w:rsidP="005829E0">
            <w:pPr>
              <w:spacing w:line="360" w:lineRule="auto"/>
              <w:jc w:val="center"/>
              <w:rPr>
                <w:b/>
                <w:bCs/>
                <w:rtl/>
              </w:rPr>
            </w:pPr>
            <w:r w:rsidRPr="00A948D5">
              <w:rPr>
                <w:rFonts w:hint="cs"/>
                <w:b/>
                <w:bCs/>
                <w:rtl/>
              </w:rPr>
              <w:t>שם הלקוח</w:t>
            </w:r>
          </w:p>
        </w:tc>
        <w:tc>
          <w:tcPr>
            <w:tcW w:w="1327" w:type="dxa"/>
            <w:shd w:val="clear" w:color="auto" w:fill="E6E6E6"/>
          </w:tcPr>
          <w:p w:rsidR="00EA433E" w:rsidRDefault="00EA433E" w:rsidP="00EA433E">
            <w:pPr>
              <w:overflowPunct w:val="0"/>
              <w:autoSpaceDE w:val="0"/>
              <w:autoSpaceDN w:val="0"/>
              <w:adjustRightInd w:val="0"/>
              <w:spacing w:line="360" w:lineRule="auto"/>
              <w:jc w:val="center"/>
              <w:textAlignment w:val="baseline"/>
              <w:rPr>
                <w:b/>
                <w:bCs/>
                <w:rtl/>
              </w:rPr>
            </w:pPr>
            <w:r w:rsidRPr="0087143D">
              <w:rPr>
                <w:rFonts w:hint="eastAsia"/>
                <w:b/>
                <w:bCs/>
                <w:rtl/>
              </w:rPr>
              <w:t>שנות</w:t>
            </w:r>
            <w:r w:rsidRPr="0087143D">
              <w:rPr>
                <w:b/>
                <w:bCs/>
                <w:rtl/>
              </w:rPr>
              <w:t xml:space="preserve"> </w:t>
            </w:r>
            <w:r w:rsidRPr="0087143D">
              <w:rPr>
                <w:rFonts w:hint="eastAsia"/>
                <w:b/>
                <w:bCs/>
                <w:rtl/>
              </w:rPr>
              <w:t>מתן</w:t>
            </w:r>
            <w:r w:rsidRPr="0087143D">
              <w:rPr>
                <w:b/>
                <w:bCs/>
                <w:rtl/>
              </w:rPr>
              <w:t xml:space="preserve"> </w:t>
            </w:r>
            <w:r w:rsidRPr="0087143D">
              <w:rPr>
                <w:rFonts w:hint="eastAsia"/>
                <w:b/>
                <w:bCs/>
                <w:rtl/>
              </w:rPr>
              <w:t>השירות</w:t>
            </w:r>
          </w:p>
          <w:p w:rsidR="007311AF" w:rsidRPr="00EA433E" w:rsidRDefault="00EA433E" w:rsidP="00EA433E">
            <w:pPr>
              <w:spacing w:line="360" w:lineRule="auto"/>
              <w:jc w:val="center"/>
              <w:rPr>
                <w:b/>
                <w:bCs/>
                <w:rtl/>
              </w:rPr>
            </w:pPr>
            <w:r w:rsidRPr="00DF673A">
              <w:rPr>
                <w:rFonts w:hint="cs"/>
                <w:b/>
                <w:bCs/>
                <w:sz w:val="20"/>
                <w:szCs w:val="20"/>
                <w:rtl/>
              </w:rPr>
              <w:t xml:space="preserve">יש לפרט בפורמט </w:t>
            </w:r>
            <w:r w:rsidRPr="00DF673A">
              <w:rPr>
                <w:b/>
                <w:bCs/>
                <w:sz w:val="20"/>
                <w:szCs w:val="20"/>
              </w:rPr>
              <w:t>MM/YYYY</w:t>
            </w:r>
            <w:r w:rsidRPr="00DF673A">
              <w:rPr>
                <w:rFonts w:hint="cs"/>
                <w:b/>
                <w:bCs/>
                <w:sz w:val="20"/>
                <w:szCs w:val="20"/>
                <w:rtl/>
              </w:rPr>
              <w:t xml:space="preserve"> </w:t>
            </w:r>
            <w:r w:rsidRPr="00DF673A">
              <w:rPr>
                <w:b/>
                <w:bCs/>
                <w:sz w:val="20"/>
                <w:szCs w:val="20"/>
                <w:rtl/>
              </w:rPr>
              <w:t>–</w:t>
            </w:r>
            <w:r w:rsidRPr="00DF673A">
              <w:rPr>
                <w:rFonts w:hint="cs"/>
                <w:b/>
                <w:bCs/>
                <w:sz w:val="20"/>
                <w:szCs w:val="20"/>
                <w:rtl/>
              </w:rPr>
              <w:t xml:space="preserve"> </w:t>
            </w:r>
            <w:r w:rsidRPr="00DF673A">
              <w:rPr>
                <w:b/>
                <w:bCs/>
                <w:sz w:val="20"/>
                <w:szCs w:val="20"/>
              </w:rPr>
              <w:t>MM/YYYY</w:t>
            </w:r>
          </w:p>
        </w:tc>
        <w:tc>
          <w:tcPr>
            <w:tcW w:w="1339" w:type="dxa"/>
            <w:shd w:val="clear" w:color="auto" w:fill="E6E6E6"/>
          </w:tcPr>
          <w:p w:rsidR="007311AF" w:rsidRPr="00A948D5" w:rsidRDefault="00DB625C" w:rsidP="00EA433E">
            <w:pPr>
              <w:spacing w:line="360" w:lineRule="auto"/>
              <w:jc w:val="center"/>
              <w:rPr>
                <w:b/>
                <w:bCs/>
                <w:rtl/>
              </w:rPr>
            </w:pPr>
            <w:r w:rsidRPr="00A948D5">
              <w:rPr>
                <w:rFonts w:hint="cs"/>
                <w:b/>
                <w:bCs/>
                <w:rtl/>
              </w:rPr>
              <w:t xml:space="preserve">תיאור </w:t>
            </w:r>
            <w:r w:rsidR="00EA433E">
              <w:rPr>
                <w:rFonts w:hint="cs"/>
                <w:b/>
                <w:bCs/>
                <w:rtl/>
              </w:rPr>
              <w:t>השירותים</w:t>
            </w:r>
          </w:p>
        </w:tc>
        <w:tc>
          <w:tcPr>
            <w:tcW w:w="1221" w:type="dxa"/>
            <w:shd w:val="clear" w:color="auto" w:fill="E6E6E6"/>
          </w:tcPr>
          <w:p w:rsidR="007311AF" w:rsidRPr="00A948D5" w:rsidRDefault="00EA433E" w:rsidP="0084423F">
            <w:pPr>
              <w:spacing w:line="360" w:lineRule="auto"/>
              <w:jc w:val="center"/>
              <w:rPr>
                <w:b/>
                <w:bCs/>
                <w:rtl/>
              </w:rPr>
            </w:pPr>
            <w:r>
              <w:rPr>
                <w:rFonts w:hint="cs"/>
                <w:b/>
                <w:bCs/>
                <w:rtl/>
              </w:rPr>
              <w:t xml:space="preserve">מס' </w:t>
            </w:r>
            <w:r w:rsidR="0084423F">
              <w:rPr>
                <w:rFonts w:hint="cs"/>
                <w:b/>
                <w:bCs/>
                <w:rtl/>
              </w:rPr>
              <w:t>כרטיסים בשנה</w:t>
            </w:r>
          </w:p>
        </w:tc>
        <w:tc>
          <w:tcPr>
            <w:tcW w:w="1814" w:type="dxa"/>
            <w:shd w:val="clear" w:color="auto" w:fill="E6E6E6"/>
          </w:tcPr>
          <w:p w:rsidR="007311AF" w:rsidRPr="00A948D5" w:rsidRDefault="007311AF" w:rsidP="005829E0">
            <w:pPr>
              <w:spacing w:line="360" w:lineRule="auto"/>
              <w:jc w:val="center"/>
              <w:rPr>
                <w:b/>
                <w:bCs/>
                <w:rtl/>
              </w:rPr>
            </w:pPr>
            <w:r w:rsidRPr="00A948D5">
              <w:rPr>
                <w:rFonts w:hint="cs"/>
                <w:b/>
                <w:bCs/>
                <w:rtl/>
              </w:rPr>
              <w:t>שם איש קשר</w:t>
            </w:r>
          </w:p>
        </w:tc>
        <w:tc>
          <w:tcPr>
            <w:tcW w:w="1964" w:type="dxa"/>
            <w:shd w:val="clear" w:color="auto" w:fill="E6E6E6"/>
          </w:tcPr>
          <w:p w:rsidR="007311AF" w:rsidRPr="00A948D5" w:rsidRDefault="007311AF" w:rsidP="005829E0">
            <w:pPr>
              <w:spacing w:line="360" w:lineRule="auto"/>
              <w:jc w:val="center"/>
              <w:rPr>
                <w:b/>
                <w:bCs/>
                <w:rtl/>
              </w:rPr>
            </w:pPr>
            <w:r w:rsidRPr="00A948D5">
              <w:rPr>
                <w:rFonts w:hint="cs"/>
                <w:b/>
                <w:bCs/>
                <w:rtl/>
              </w:rPr>
              <w:t>טלפון/טלפון נייד</w:t>
            </w: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484B8C" w:rsidRPr="00A948D5" w:rsidRDefault="00484B8C"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484B8C" w:rsidRPr="00A948D5" w:rsidRDefault="00484B8C" w:rsidP="005829E0">
            <w:pPr>
              <w:spacing w:line="360" w:lineRule="auto"/>
              <w:rPr>
                <w:rtl/>
              </w:rPr>
            </w:pPr>
          </w:p>
        </w:tc>
        <w:tc>
          <w:tcPr>
            <w:tcW w:w="1339" w:type="dxa"/>
            <w:shd w:val="clear" w:color="auto" w:fill="auto"/>
          </w:tcPr>
          <w:p w:rsidR="00484B8C" w:rsidRPr="00A948D5" w:rsidRDefault="00484B8C" w:rsidP="005829E0">
            <w:pPr>
              <w:spacing w:line="360" w:lineRule="auto"/>
              <w:rPr>
                <w:rtl/>
              </w:rPr>
            </w:pPr>
          </w:p>
        </w:tc>
        <w:tc>
          <w:tcPr>
            <w:tcW w:w="1221" w:type="dxa"/>
            <w:shd w:val="clear" w:color="auto" w:fill="auto"/>
          </w:tcPr>
          <w:p w:rsidR="00484B8C" w:rsidRPr="00A948D5" w:rsidRDefault="00484B8C" w:rsidP="005829E0">
            <w:pPr>
              <w:spacing w:line="360" w:lineRule="auto"/>
              <w:rPr>
                <w:rtl/>
              </w:rPr>
            </w:pPr>
          </w:p>
        </w:tc>
        <w:tc>
          <w:tcPr>
            <w:tcW w:w="1814" w:type="dxa"/>
          </w:tcPr>
          <w:p w:rsidR="00484B8C" w:rsidRPr="00A948D5" w:rsidRDefault="00484B8C" w:rsidP="005829E0">
            <w:pPr>
              <w:spacing w:line="360" w:lineRule="auto"/>
              <w:rPr>
                <w:rtl/>
              </w:rPr>
            </w:pPr>
          </w:p>
        </w:tc>
        <w:tc>
          <w:tcPr>
            <w:tcW w:w="1964" w:type="dxa"/>
            <w:shd w:val="clear" w:color="auto" w:fill="auto"/>
          </w:tcPr>
          <w:p w:rsidR="00484B8C" w:rsidRPr="00A948D5" w:rsidRDefault="00484B8C" w:rsidP="005829E0">
            <w:pPr>
              <w:spacing w:line="360" w:lineRule="auto"/>
              <w:rPr>
                <w:rtl/>
              </w:rPr>
            </w:pPr>
          </w:p>
        </w:tc>
      </w:tr>
    </w:tbl>
    <w:p w:rsidR="007311AF" w:rsidRPr="00A948D5" w:rsidRDefault="007311AF" w:rsidP="007311AF">
      <w:pPr>
        <w:spacing w:line="360" w:lineRule="auto"/>
        <w:ind w:left="851"/>
        <w:rPr>
          <w:rtl/>
        </w:rPr>
      </w:pPr>
    </w:p>
    <w:p w:rsidR="005E7AFA" w:rsidRPr="00A948D5" w:rsidRDefault="005E7AFA" w:rsidP="007311AF">
      <w:pPr>
        <w:rPr>
          <w:rtl/>
        </w:rPr>
      </w:pPr>
    </w:p>
    <w:p w:rsidR="00DB625C" w:rsidRPr="00A948D5" w:rsidRDefault="00DB625C" w:rsidP="007311AF">
      <w:pPr>
        <w:rPr>
          <w:rtl/>
        </w:rPr>
      </w:pPr>
    </w:p>
    <w:p w:rsidR="007311AF" w:rsidRPr="00A948D5" w:rsidRDefault="007311AF" w:rsidP="007311AF">
      <w:pPr>
        <w:rPr>
          <w:rtl/>
        </w:rPr>
      </w:pPr>
    </w:p>
    <w:p w:rsidR="007311AF" w:rsidRPr="00A948D5" w:rsidRDefault="007311AF" w:rsidP="007311AF">
      <w:pPr>
        <w:rPr>
          <w:rtl/>
        </w:rPr>
      </w:pPr>
      <w:r w:rsidRPr="00A948D5">
        <w:rPr>
          <w:rFonts w:hint="cs"/>
          <w:rtl/>
        </w:rPr>
        <w:t xml:space="preserve">הצהרת </w:t>
      </w:r>
      <w:r w:rsidRPr="00A948D5">
        <w:rPr>
          <w:rtl/>
        </w:rPr>
        <w:t xml:space="preserve">המציע:  </w:t>
      </w:r>
    </w:p>
    <w:p w:rsidR="007311AF" w:rsidRPr="00A948D5"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שם</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תפקיד</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טלפון</w:t>
            </w:r>
          </w:p>
        </w:tc>
      </w:tr>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חתימה וחותמת</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תאריך</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מס' זהות/עוסק מורשה</w:t>
            </w:r>
          </w:p>
        </w:tc>
      </w:tr>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כתובת</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פקס</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מיקוד</w:t>
            </w:r>
          </w:p>
        </w:tc>
      </w:tr>
    </w:tbl>
    <w:p w:rsidR="007311AF" w:rsidRPr="00A948D5" w:rsidRDefault="007311AF" w:rsidP="007311AF">
      <w:pPr>
        <w:rPr>
          <w:b/>
          <w:bCs/>
          <w:u w:val="single"/>
          <w:rtl/>
        </w:rPr>
      </w:pPr>
    </w:p>
    <w:p w:rsidR="00BA2F0B" w:rsidRPr="00A948D5" w:rsidRDefault="007311AF" w:rsidP="00BA2F0B">
      <w:pPr>
        <w:spacing w:line="360" w:lineRule="auto"/>
        <w:ind w:firstLine="567"/>
        <w:rPr>
          <w:rFonts w:ascii="David" w:hAnsi="David"/>
          <w:rtl/>
        </w:rPr>
      </w:pPr>
      <w:r w:rsidRPr="00A948D5">
        <w:rPr>
          <w:rtl/>
        </w:rPr>
        <w:br w:type="page"/>
      </w:r>
    </w:p>
    <w:p w:rsidR="00971F14" w:rsidRDefault="00971F14" w:rsidP="00E74443">
      <w:pPr>
        <w:spacing w:line="360" w:lineRule="auto"/>
        <w:jc w:val="center"/>
        <w:rPr>
          <w:b/>
          <w:bCs/>
          <w:sz w:val="32"/>
          <w:szCs w:val="32"/>
          <w:rtl/>
        </w:rPr>
      </w:pPr>
      <w:r w:rsidRPr="00A948D5">
        <w:rPr>
          <w:rFonts w:hint="cs"/>
          <w:b/>
          <w:bCs/>
          <w:sz w:val="32"/>
          <w:szCs w:val="32"/>
          <w:rtl/>
        </w:rPr>
        <w:lastRenderedPageBreak/>
        <w:t xml:space="preserve">נספח </w:t>
      </w:r>
      <w:r w:rsidR="00573D4E">
        <w:rPr>
          <w:rFonts w:hint="cs"/>
          <w:b/>
          <w:bCs/>
          <w:sz w:val="32"/>
          <w:szCs w:val="32"/>
          <w:rtl/>
        </w:rPr>
        <w:t>9</w:t>
      </w:r>
    </w:p>
    <w:p w:rsidR="0084423F" w:rsidRPr="00A948D5" w:rsidRDefault="0084423F" w:rsidP="00C14BB1">
      <w:pPr>
        <w:spacing w:line="360" w:lineRule="auto"/>
        <w:jc w:val="center"/>
        <w:rPr>
          <w:b/>
          <w:bCs/>
          <w:sz w:val="32"/>
          <w:szCs w:val="32"/>
          <w:rtl/>
        </w:rPr>
      </w:pPr>
      <w:r>
        <w:rPr>
          <w:rFonts w:hint="cs"/>
          <w:b/>
          <w:bCs/>
          <w:sz w:val="32"/>
          <w:szCs w:val="32"/>
          <w:rtl/>
        </w:rPr>
        <w:t>דוגמאות לכרטיסים</w:t>
      </w:r>
    </w:p>
    <w:p w:rsidR="0084423F" w:rsidRDefault="0084423F">
      <w:pPr>
        <w:bidi w:val="0"/>
        <w:rPr>
          <w:b/>
          <w:bCs/>
          <w:szCs w:val="32"/>
        </w:rPr>
      </w:pPr>
      <w:r>
        <w:rPr>
          <w:b/>
          <w:bCs/>
          <w:szCs w:val="32"/>
          <w:rtl/>
        </w:rPr>
        <w:br w:type="page"/>
      </w:r>
    </w:p>
    <w:p w:rsidR="00C14BB1" w:rsidRPr="00A948D5" w:rsidRDefault="00C14BB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10</w:t>
      </w:r>
    </w:p>
    <w:p w:rsidR="00C14BB1" w:rsidRPr="00A948D5" w:rsidRDefault="00C14BB1" w:rsidP="00C14BB1">
      <w:pPr>
        <w:spacing w:line="360" w:lineRule="auto"/>
        <w:jc w:val="center"/>
        <w:rPr>
          <w:b/>
          <w:bCs/>
          <w:szCs w:val="32"/>
          <w:rtl/>
        </w:rPr>
      </w:pPr>
      <w:r>
        <w:rPr>
          <w:rFonts w:hint="cs"/>
          <w:b/>
          <w:bCs/>
          <w:szCs w:val="32"/>
          <w:rtl/>
        </w:rPr>
        <w:t>ממליצים</w:t>
      </w:r>
    </w:p>
    <w:p w:rsidR="004717D0" w:rsidRPr="004717D0" w:rsidRDefault="006326D7" w:rsidP="0084423F">
      <w:pPr>
        <w:spacing w:line="360" w:lineRule="auto"/>
        <w:rPr>
          <w:color w:val="000000"/>
          <w:rtl/>
        </w:rPr>
      </w:pPr>
      <w:r>
        <w:rPr>
          <w:rFonts w:hint="cs"/>
          <w:color w:val="000000"/>
          <w:rtl/>
        </w:rPr>
        <w:t>רשימת</w:t>
      </w:r>
      <w:r w:rsidR="004717D0">
        <w:rPr>
          <w:rFonts w:hint="cs"/>
          <w:color w:val="000000"/>
          <w:rtl/>
        </w:rPr>
        <w:t xml:space="preserve"> </w:t>
      </w:r>
      <w:r w:rsidR="004717D0" w:rsidRPr="00E15EAD">
        <w:rPr>
          <w:rFonts w:hint="cs"/>
          <w:color w:val="000000"/>
          <w:rtl/>
        </w:rPr>
        <w:t xml:space="preserve">לקוחות </w:t>
      </w:r>
      <w:r>
        <w:rPr>
          <w:rFonts w:hint="cs"/>
          <w:color w:val="000000"/>
          <w:rtl/>
        </w:rPr>
        <w:t xml:space="preserve">הכוללת 3 לקוחות לפחות </w:t>
      </w:r>
      <w:r w:rsidR="004717D0">
        <w:rPr>
          <w:rFonts w:hint="cs"/>
          <w:color w:val="000000"/>
          <w:rtl/>
        </w:rPr>
        <w:t>להם</w:t>
      </w:r>
      <w:r w:rsidR="004717D0" w:rsidRPr="00E15EAD">
        <w:rPr>
          <w:rFonts w:hint="cs"/>
          <w:color w:val="000000"/>
          <w:rtl/>
        </w:rPr>
        <w:t xml:space="preserve"> נתן </w:t>
      </w:r>
      <w:r w:rsidR="004717D0">
        <w:rPr>
          <w:rFonts w:hint="cs"/>
          <w:color w:val="000000"/>
          <w:rtl/>
        </w:rPr>
        <w:t>המציע</w:t>
      </w:r>
      <w:r w:rsidR="004717D0" w:rsidRPr="00E15EAD">
        <w:rPr>
          <w:rFonts w:hint="cs"/>
          <w:color w:val="000000"/>
          <w:rtl/>
        </w:rPr>
        <w:t xml:space="preserve"> </w:t>
      </w:r>
      <w:r w:rsidRPr="0087143D">
        <w:rPr>
          <w:rFonts w:hint="cs"/>
          <w:color w:val="000000"/>
          <w:rtl/>
        </w:rPr>
        <w:t>שירותים דומים לנדרש במכרז</w:t>
      </w:r>
      <w:r>
        <w:rPr>
          <w:rFonts w:hint="cs"/>
          <w:color w:val="000000"/>
          <w:rtl/>
        </w:rPr>
        <w:t xml:space="preserve">, בהיקף של </w:t>
      </w:r>
      <w:r w:rsidR="0084423F">
        <w:rPr>
          <w:rFonts w:hint="cs"/>
          <w:color w:val="000000"/>
          <w:rtl/>
        </w:rPr>
        <w:t>5000</w:t>
      </w:r>
      <w:r>
        <w:rPr>
          <w:rFonts w:hint="cs"/>
          <w:color w:val="000000"/>
          <w:rtl/>
        </w:rPr>
        <w:t xml:space="preserve"> </w:t>
      </w:r>
      <w:r w:rsidR="0084423F">
        <w:rPr>
          <w:rFonts w:hint="cs"/>
          <w:color w:val="000000"/>
          <w:rtl/>
        </w:rPr>
        <w:t>כרטיסים לשנה</w:t>
      </w:r>
      <w:r>
        <w:rPr>
          <w:rFonts w:hint="cs"/>
          <w:color w:val="000000"/>
          <w:rtl/>
        </w:rPr>
        <w:t xml:space="preserve"> לפחות לכל לקוח</w:t>
      </w:r>
      <w:r w:rsidRPr="0087143D">
        <w:rPr>
          <w:rFonts w:hint="cs"/>
          <w:color w:val="000000"/>
          <w:rtl/>
        </w:rPr>
        <w:t>, כמפורט לעיל</w:t>
      </w:r>
      <w:r w:rsidR="004717D0" w:rsidRPr="004717D0">
        <w:rPr>
          <w:rFonts w:hint="cs"/>
          <w:color w:val="000000"/>
          <w:rtl/>
        </w:rPr>
        <w:t>:</w:t>
      </w:r>
    </w:p>
    <w:p w:rsidR="004717D0" w:rsidRPr="009E02A9" w:rsidRDefault="004717D0" w:rsidP="004717D0">
      <w:pPr>
        <w:spacing w:line="360" w:lineRule="auto"/>
      </w:pPr>
    </w:p>
    <w:tbl>
      <w:tblPr>
        <w:bidiVisual/>
        <w:tblW w:w="9511" w:type="dxa"/>
        <w:jc w:val="center"/>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3"/>
        <w:gridCol w:w="1283"/>
        <w:gridCol w:w="2126"/>
        <w:gridCol w:w="1495"/>
        <w:gridCol w:w="1276"/>
        <w:gridCol w:w="1418"/>
      </w:tblGrid>
      <w:tr w:rsidR="00081607" w:rsidRPr="009928F2" w:rsidTr="00081607">
        <w:trPr>
          <w:tblHeader/>
          <w:jc w:val="center"/>
        </w:trPr>
        <w:tc>
          <w:tcPr>
            <w:tcW w:w="1913" w:type="dxa"/>
            <w:shd w:val="clear" w:color="auto" w:fill="E6E6E6"/>
          </w:tcPr>
          <w:p w:rsidR="00081607" w:rsidRPr="009928F2" w:rsidRDefault="00081607" w:rsidP="00363FCF">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283" w:type="dxa"/>
            <w:shd w:val="clear" w:color="auto" w:fill="E6E6E6"/>
          </w:tcPr>
          <w:p w:rsidR="00081607" w:rsidRPr="009928F2" w:rsidRDefault="00081607" w:rsidP="00363FCF">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2126" w:type="dxa"/>
            <w:shd w:val="clear" w:color="auto" w:fill="E6E6E6"/>
          </w:tcPr>
          <w:p w:rsidR="00081607" w:rsidRDefault="00081607" w:rsidP="00363FCF">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495" w:type="dxa"/>
            <w:shd w:val="clear" w:color="auto" w:fill="E6E6E6"/>
          </w:tcPr>
          <w:p w:rsidR="00081607" w:rsidRPr="009928F2" w:rsidRDefault="00081607" w:rsidP="00363FCF">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276" w:type="dxa"/>
            <w:shd w:val="clear" w:color="auto" w:fill="E6E6E6"/>
          </w:tcPr>
          <w:p w:rsidR="00081607" w:rsidRPr="009928F2" w:rsidRDefault="00081607" w:rsidP="00363FCF">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418" w:type="dxa"/>
            <w:shd w:val="clear" w:color="auto" w:fill="E6E6E6"/>
          </w:tcPr>
          <w:p w:rsidR="00081607" w:rsidRPr="009928F2" w:rsidRDefault="00081607" w:rsidP="00363FCF">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081607" w:rsidRPr="009928F2" w:rsidTr="00081607">
        <w:trPr>
          <w:jc w:val="center"/>
        </w:trPr>
        <w:tc>
          <w:tcPr>
            <w:tcW w:w="1913" w:type="dxa"/>
          </w:tcPr>
          <w:p w:rsidR="00081607" w:rsidRDefault="00081607" w:rsidP="00363FCF">
            <w:pPr>
              <w:overflowPunct w:val="0"/>
              <w:autoSpaceDE w:val="0"/>
              <w:autoSpaceDN w:val="0"/>
              <w:adjustRightInd w:val="0"/>
              <w:spacing w:line="360" w:lineRule="auto"/>
              <w:textAlignment w:val="baseline"/>
              <w:rPr>
                <w:rtl/>
              </w:rPr>
            </w:pPr>
          </w:p>
          <w:p w:rsidR="00081607" w:rsidRPr="009928F2" w:rsidRDefault="00081607" w:rsidP="00363FCF">
            <w:pPr>
              <w:overflowPunct w:val="0"/>
              <w:autoSpaceDE w:val="0"/>
              <w:autoSpaceDN w:val="0"/>
              <w:adjustRightInd w:val="0"/>
              <w:spacing w:line="360" w:lineRule="auto"/>
              <w:textAlignment w:val="baseline"/>
              <w:rPr>
                <w:rtl/>
              </w:rPr>
            </w:pPr>
          </w:p>
        </w:tc>
        <w:tc>
          <w:tcPr>
            <w:tcW w:w="1283" w:type="dxa"/>
          </w:tcPr>
          <w:p w:rsidR="00081607" w:rsidRPr="009928F2" w:rsidRDefault="00081607" w:rsidP="00363FCF">
            <w:pPr>
              <w:overflowPunct w:val="0"/>
              <w:autoSpaceDE w:val="0"/>
              <w:autoSpaceDN w:val="0"/>
              <w:adjustRightInd w:val="0"/>
              <w:spacing w:line="360" w:lineRule="auto"/>
              <w:textAlignment w:val="baseline"/>
              <w:rPr>
                <w:rtl/>
              </w:rPr>
            </w:pPr>
          </w:p>
        </w:tc>
        <w:tc>
          <w:tcPr>
            <w:tcW w:w="212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95" w:type="dxa"/>
          </w:tcPr>
          <w:p w:rsidR="00081607" w:rsidRPr="009928F2" w:rsidRDefault="00081607" w:rsidP="00363FCF">
            <w:pPr>
              <w:overflowPunct w:val="0"/>
              <w:autoSpaceDE w:val="0"/>
              <w:autoSpaceDN w:val="0"/>
              <w:adjustRightInd w:val="0"/>
              <w:spacing w:line="360" w:lineRule="auto"/>
              <w:textAlignment w:val="baseline"/>
              <w:rPr>
                <w:rtl/>
              </w:rPr>
            </w:pPr>
          </w:p>
        </w:tc>
        <w:tc>
          <w:tcPr>
            <w:tcW w:w="127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18" w:type="dxa"/>
          </w:tcPr>
          <w:p w:rsidR="00081607" w:rsidRPr="009928F2" w:rsidRDefault="00081607" w:rsidP="00363FCF">
            <w:pPr>
              <w:overflowPunct w:val="0"/>
              <w:autoSpaceDE w:val="0"/>
              <w:autoSpaceDN w:val="0"/>
              <w:adjustRightInd w:val="0"/>
              <w:spacing w:line="360" w:lineRule="auto"/>
              <w:textAlignment w:val="baseline"/>
              <w:rPr>
                <w:rtl/>
              </w:rPr>
            </w:pPr>
          </w:p>
        </w:tc>
      </w:tr>
      <w:tr w:rsidR="00081607" w:rsidRPr="009928F2" w:rsidTr="00081607">
        <w:trPr>
          <w:jc w:val="center"/>
        </w:trPr>
        <w:tc>
          <w:tcPr>
            <w:tcW w:w="1913" w:type="dxa"/>
          </w:tcPr>
          <w:p w:rsidR="00081607" w:rsidRDefault="00081607" w:rsidP="00363FCF">
            <w:pPr>
              <w:overflowPunct w:val="0"/>
              <w:autoSpaceDE w:val="0"/>
              <w:autoSpaceDN w:val="0"/>
              <w:adjustRightInd w:val="0"/>
              <w:spacing w:line="360" w:lineRule="auto"/>
              <w:textAlignment w:val="baseline"/>
              <w:rPr>
                <w:rtl/>
              </w:rPr>
            </w:pPr>
          </w:p>
          <w:p w:rsidR="00081607" w:rsidRPr="009928F2" w:rsidRDefault="00081607" w:rsidP="00363FCF">
            <w:pPr>
              <w:overflowPunct w:val="0"/>
              <w:autoSpaceDE w:val="0"/>
              <w:autoSpaceDN w:val="0"/>
              <w:adjustRightInd w:val="0"/>
              <w:spacing w:line="360" w:lineRule="auto"/>
              <w:textAlignment w:val="baseline"/>
              <w:rPr>
                <w:rtl/>
              </w:rPr>
            </w:pPr>
          </w:p>
        </w:tc>
        <w:tc>
          <w:tcPr>
            <w:tcW w:w="1283" w:type="dxa"/>
          </w:tcPr>
          <w:p w:rsidR="00081607" w:rsidRPr="009928F2" w:rsidRDefault="00081607" w:rsidP="00363FCF">
            <w:pPr>
              <w:overflowPunct w:val="0"/>
              <w:autoSpaceDE w:val="0"/>
              <w:autoSpaceDN w:val="0"/>
              <w:adjustRightInd w:val="0"/>
              <w:spacing w:line="360" w:lineRule="auto"/>
              <w:textAlignment w:val="baseline"/>
              <w:rPr>
                <w:rtl/>
              </w:rPr>
            </w:pPr>
          </w:p>
        </w:tc>
        <w:tc>
          <w:tcPr>
            <w:tcW w:w="212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95" w:type="dxa"/>
          </w:tcPr>
          <w:p w:rsidR="00081607" w:rsidRPr="009928F2" w:rsidRDefault="00081607" w:rsidP="00363FCF">
            <w:pPr>
              <w:overflowPunct w:val="0"/>
              <w:autoSpaceDE w:val="0"/>
              <w:autoSpaceDN w:val="0"/>
              <w:adjustRightInd w:val="0"/>
              <w:spacing w:line="360" w:lineRule="auto"/>
              <w:textAlignment w:val="baseline"/>
              <w:rPr>
                <w:rtl/>
              </w:rPr>
            </w:pPr>
          </w:p>
        </w:tc>
        <w:tc>
          <w:tcPr>
            <w:tcW w:w="127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18" w:type="dxa"/>
          </w:tcPr>
          <w:p w:rsidR="00081607" w:rsidRPr="009928F2" w:rsidRDefault="00081607" w:rsidP="00363FCF">
            <w:pPr>
              <w:overflowPunct w:val="0"/>
              <w:autoSpaceDE w:val="0"/>
              <w:autoSpaceDN w:val="0"/>
              <w:adjustRightInd w:val="0"/>
              <w:spacing w:line="360" w:lineRule="auto"/>
              <w:textAlignment w:val="baseline"/>
              <w:rPr>
                <w:rtl/>
              </w:rPr>
            </w:pPr>
          </w:p>
        </w:tc>
      </w:tr>
      <w:tr w:rsidR="00081607" w:rsidRPr="009928F2" w:rsidTr="00081607">
        <w:trPr>
          <w:jc w:val="center"/>
        </w:trPr>
        <w:tc>
          <w:tcPr>
            <w:tcW w:w="1913" w:type="dxa"/>
          </w:tcPr>
          <w:p w:rsidR="00081607" w:rsidRDefault="00081607" w:rsidP="00363FCF">
            <w:pPr>
              <w:overflowPunct w:val="0"/>
              <w:autoSpaceDE w:val="0"/>
              <w:autoSpaceDN w:val="0"/>
              <w:adjustRightInd w:val="0"/>
              <w:spacing w:line="360" w:lineRule="auto"/>
              <w:textAlignment w:val="baseline"/>
              <w:rPr>
                <w:rtl/>
              </w:rPr>
            </w:pPr>
          </w:p>
          <w:p w:rsidR="00081607" w:rsidRPr="009928F2" w:rsidRDefault="00081607" w:rsidP="00363FCF">
            <w:pPr>
              <w:overflowPunct w:val="0"/>
              <w:autoSpaceDE w:val="0"/>
              <w:autoSpaceDN w:val="0"/>
              <w:adjustRightInd w:val="0"/>
              <w:spacing w:line="360" w:lineRule="auto"/>
              <w:textAlignment w:val="baseline"/>
              <w:rPr>
                <w:rtl/>
              </w:rPr>
            </w:pPr>
          </w:p>
        </w:tc>
        <w:tc>
          <w:tcPr>
            <w:tcW w:w="1283" w:type="dxa"/>
          </w:tcPr>
          <w:p w:rsidR="00081607" w:rsidRPr="009928F2" w:rsidRDefault="00081607" w:rsidP="00363FCF">
            <w:pPr>
              <w:overflowPunct w:val="0"/>
              <w:autoSpaceDE w:val="0"/>
              <w:autoSpaceDN w:val="0"/>
              <w:adjustRightInd w:val="0"/>
              <w:spacing w:line="360" w:lineRule="auto"/>
              <w:textAlignment w:val="baseline"/>
              <w:rPr>
                <w:rtl/>
              </w:rPr>
            </w:pPr>
          </w:p>
        </w:tc>
        <w:tc>
          <w:tcPr>
            <w:tcW w:w="212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95" w:type="dxa"/>
          </w:tcPr>
          <w:p w:rsidR="00081607" w:rsidRPr="009928F2" w:rsidRDefault="00081607" w:rsidP="00363FCF">
            <w:pPr>
              <w:overflowPunct w:val="0"/>
              <w:autoSpaceDE w:val="0"/>
              <w:autoSpaceDN w:val="0"/>
              <w:adjustRightInd w:val="0"/>
              <w:spacing w:line="360" w:lineRule="auto"/>
              <w:textAlignment w:val="baseline"/>
              <w:rPr>
                <w:rtl/>
              </w:rPr>
            </w:pPr>
          </w:p>
        </w:tc>
        <w:tc>
          <w:tcPr>
            <w:tcW w:w="127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18" w:type="dxa"/>
          </w:tcPr>
          <w:p w:rsidR="00081607" w:rsidRPr="009928F2" w:rsidRDefault="00081607" w:rsidP="00363FCF">
            <w:pPr>
              <w:overflowPunct w:val="0"/>
              <w:autoSpaceDE w:val="0"/>
              <w:autoSpaceDN w:val="0"/>
              <w:adjustRightInd w:val="0"/>
              <w:spacing w:line="360" w:lineRule="auto"/>
              <w:textAlignment w:val="baseline"/>
              <w:rPr>
                <w:rtl/>
              </w:rPr>
            </w:pPr>
          </w:p>
        </w:tc>
      </w:tr>
      <w:tr w:rsidR="00081607" w:rsidRPr="009928F2" w:rsidTr="00081607">
        <w:trPr>
          <w:jc w:val="center"/>
        </w:trPr>
        <w:tc>
          <w:tcPr>
            <w:tcW w:w="1913" w:type="dxa"/>
          </w:tcPr>
          <w:p w:rsidR="00081607" w:rsidRDefault="00081607" w:rsidP="00363FCF">
            <w:pPr>
              <w:overflowPunct w:val="0"/>
              <w:autoSpaceDE w:val="0"/>
              <w:autoSpaceDN w:val="0"/>
              <w:adjustRightInd w:val="0"/>
              <w:spacing w:line="360" w:lineRule="auto"/>
              <w:textAlignment w:val="baseline"/>
              <w:rPr>
                <w:rtl/>
              </w:rPr>
            </w:pPr>
          </w:p>
          <w:p w:rsidR="00081607" w:rsidRPr="009928F2" w:rsidRDefault="00081607" w:rsidP="00363FCF">
            <w:pPr>
              <w:overflowPunct w:val="0"/>
              <w:autoSpaceDE w:val="0"/>
              <w:autoSpaceDN w:val="0"/>
              <w:adjustRightInd w:val="0"/>
              <w:spacing w:line="360" w:lineRule="auto"/>
              <w:textAlignment w:val="baseline"/>
              <w:rPr>
                <w:rtl/>
              </w:rPr>
            </w:pPr>
          </w:p>
        </w:tc>
        <w:tc>
          <w:tcPr>
            <w:tcW w:w="1283" w:type="dxa"/>
          </w:tcPr>
          <w:p w:rsidR="00081607" w:rsidRPr="009928F2" w:rsidRDefault="00081607" w:rsidP="00363FCF">
            <w:pPr>
              <w:overflowPunct w:val="0"/>
              <w:autoSpaceDE w:val="0"/>
              <w:autoSpaceDN w:val="0"/>
              <w:adjustRightInd w:val="0"/>
              <w:spacing w:line="360" w:lineRule="auto"/>
              <w:textAlignment w:val="baseline"/>
              <w:rPr>
                <w:rtl/>
              </w:rPr>
            </w:pPr>
          </w:p>
        </w:tc>
        <w:tc>
          <w:tcPr>
            <w:tcW w:w="212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95" w:type="dxa"/>
          </w:tcPr>
          <w:p w:rsidR="00081607" w:rsidRPr="009928F2" w:rsidRDefault="00081607" w:rsidP="00363FCF">
            <w:pPr>
              <w:overflowPunct w:val="0"/>
              <w:autoSpaceDE w:val="0"/>
              <w:autoSpaceDN w:val="0"/>
              <w:adjustRightInd w:val="0"/>
              <w:spacing w:line="360" w:lineRule="auto"/>
              <w:textAlignment w:val="baseline"/>
              <w:rPr>
                <w:rtl/>
              </w:rPr>
            </w:pPr>
          </w:p>
        </w:tc>
        <w:tc>
          <w:tcPr>
            <w:tcW w:w="127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18" w:type="dxa"/>
          </w:tcPr>
          <w:p w:rsidR="00081607" w:rsidRPr="009928F2" w:rsidRDefault="00081607" w:rsidP="00363FCF">
            <w:pPr>
              <w:overflowPunct w:val="0"/>
              <w:autoSpaceDE w:val="0"/>
              <w:autoSpaceDN w:val="0"/>
              <w:adjustRightInd w:val="0"/>
              <w:spacing w:line="360" w:lineRule="auto"/>
              <w:textAlignment w:val="baseline"/>
              <w:rPr>
                <w:rtl/>
              </w:rPr>
            </w:pPr>
          </w:p>
        </w:tc>
      </w:tr>
      <w:tr w:rsidR="00081607" w:rsidRPr="009928F2" w:rsidTr="00081607">
        <w:trPr>
          <w:jc w:val="center"/>
        </w:trPr>
        <w:tc>
          <w:tcPr>
            <w:tcW w:w="1913" w:type="dxa"/>
          </w:tcPr>
          <w:p w:rsidR="00081607" w:rsidRDefault="00081607" w:rsidP="00363FCF">
            <w:pPr>
              <w:overflowPunct w:val="0"/>
              <w:autoSpaceDE w:val="0"/>
              <w:autoSpaceDN w:val="0"/>
              <w:adjustRightInd w:val="0"/>
              <w:spacing w:line="360" w:lineRule="auto"/>
              <w:textAlignment w:val="baseline"/>
              <w:rPr>
                <w:rtl/>
              </w:rPr>
            </w:pPr>
          </w:p>
          <w:p w:rsidR="00081607" w:rsidRPr="009928F2" w:rsidRDefault="00081607" w:rsidP="00363FCF">
            <w:pPr>
              <w:overflowPunct w:val="0"/>
              <w:autoSpaceDE w:val="0"/>
              <w:autoSpaceDN w:val="0"/>
              <w:adjustRightInd w:val="0"/>
              <w:spacing w:line="360" w:lineRule="auto"/>
              <w:textAlignment w:val="baseline"/>
              <w:rPr>
                <w:rtl/>
              </w:rPr>
            </w:pPr>
          </w:p>
        </w:tc>
        <w:tc>
          <w:tcPr>
            <w:tcW w:w="1283" w:type="dxa"/>
          </w:tcPr>
          <w:p w:rsidR="00081607" w:rsidRPr="009928F2" w:rsidRDefault="00081607" w:rsidP="00363FCF">
            <w:pPr>
              <w:overflowPunct w:val="0"/>
              <w:autoSpaceDE w:val="0"/>
              <w:autoSpaceDN w:val="0"/>
              <w:adjustRightInd w:val="0"/>
              <w:spacing w:line="360" w:lineRule="auto"/>
              <w:textAlignment w:val="baseline"/>
              <w:rPr>
                <w:rtl/>
              </w:rPr>
            </w:pPr>
          </w:p>
        </w:tc>
        <w:tc>
          <w:tcPr>
            <w:tcW w:w="212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95" w:type="dxa"/>
          </w:tcPr>
          <w:p w:rsidR="00081607" w:rsidRPr="009928F2" w:rsidRDefault="00081607" w:rsidP="00363FCF">
            <w:pPr>
              <w:overflowPunct w:val="0"/>
              <w:autoSpaceDE w:val="0"/>
              <w:autoSpaceDN w:val="0"/>
              <w:adjustRightInd w:val="0"/>
              <w:spacing w:line="360" w:lineRule="auto"/>
              <w:textAlignment w:val="baseline"/>
              <w:rPr>
                <w:rtl/>
              </w:rPr>
            </w:pPr>
          </w:p>
        </w:tc>
        <w:tc>
          <w:tcPr>
            <w:tcW w:w="1276" w:type="dxa"/>
          </w:tcPr>
          <w:p w:rsidR="00081607" w:rsidRPr="009928F2" w:rsidRDefault="00081607" w:rsidP="00363FCF">
            <w:pPr>
              <w:overflowPunct w:val="0"/>
              <w:autoSpaceDE w:val="0"/>
              <w:autoSpaceDN w:val="0"/>
              <w:adjustRightInd w:val="0"/>
              <w:spacing w:line="360" w:lineRule="auto"/>
              <w:textAlignment w:val="baseline"/>
              <w:rPr>
                <w:rtl/>
              </w:rPr>
            </w:pPr>
          </w:p>
        </w:tc>
        <w:tc>
          <w:tcPr>
            <w:tcW w:w="1418" w:type="dxa"/>
          </w:tcPr>
          <w:p w:rsidR="00081607" w:rsidRPr="009928F2" w:rsidRDefault="00081607" w:rsidP="00363FCF">
            <w:pPr>
              <w:overflowPunct w:val="0"/>
              <w:autoSpaceDE w:val="0"/>
              <w:autoSpaceDN w:val="0"/>
              <w:adjustRightInd w:val="0"/>
              <w:spacing w:line="360" w:lineRule="auto"/>
              <w:textAlignment w:val="baseline"/>
              <w:rPr>
                <w:rtl/>
              </w:rPr>
            </w:pPr>
          </w:p>
        </w:tc>
      </w:tr>
    </w:tbl>
    <w:p w:rsidR="004717D0" w:rsidRPr="00081607" w:rsidRDefault="00081607" w:rsidP="00081607">
      <w:pPr>
        <w:spacing w:line="360" w:lineRule="auto"/>
        <w:rPr>
          <w:b/>
          <w:bCs/>
          <w:rtl/>
        </w:rPr>
      </w:pPr>
      <w:r w:rsidRPr="00081607">
        <w:rPr>
          <w:rFonts w:hint="cs"/>
          <w:b/>
          <w:bCs/>
          <w:rtl/>
        </w:rPr>
        <w:t>ניתן להוסיף שורות ככל וי</w:t>
      </w:r>
      <w:r>
        <w:rPr>
          <w:rFonts w:hint="cs"/>
          <w:b/>
          <w:bCs/>
          <w:rtl/>
        </w:rPr>
        <w:t>י</w:t>
      </w:r>
      <w:r w:rsidRPr="00081607">
        <w:rPr>
          <w:rFonts w:hint="cs"/>
          <w:b/>
          <w:bCs/>
          <w:rtl/>
        </w:rPr>
        <w:t>דרש.</w:t>
      </w:r>
    </w:p>
    <w:p w:rsidR="004717D0" w:rsidRDefault="004717D0" w:rsidP="004717D0">
      <w:pPr>
        <w:spacing w:line="360" w:lineRule="auto"/>
        <w:jc w:val="center"/>
        <w:rPr>
          <w:b/>
          <w:bCs/>
          <w:szCs w:val="32"/>
          <w:rtl/>
        </w:rPr>
      </w:pPr>
    </w:p>
    <w:p w:rsidR="004717D0" w:rsidRPr="006C1B84" w:rsidRDefault="004717D0" w:rsidP="004717D0">
      <w:pPr>
        <w:rPr>
          <w:rtl/>
        </w:rPr>
      </w:pPr>
      <w:r w:rsidRPr="006C1B84">
        <w:rPr>
          <w:rFonts w:hint="cs"/>
          <w:rtl/>
        </w:rPr>
        <w:t xml:space="preserve">הצהרת </w:t>
      </w:r>
      <w:r w:rsidRPr="006C1B84">
        <w:rPr>
          <w:rtl/>
        </w:rPr>
        <w:t xml:space="preserve">המציע:  </w:t>
      </w:r>
    </w:p>
    <w:p w:rsidR="004717D0" w:rsidRPr="006C1B84" w:rsidRDefault="004717D0" w:rsidP="004717D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שם</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תפקיד</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טלפון</w:t>
            </w:r>
          </w:p>
        </w:tc>
      </w:tr>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חתימה וחותמת</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תאריך</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מס' זהות/עוסק מורשה</w:t>
            </w:r>
          </w:p>
        </w:tc>
      </w:tr>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כתובת</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פקס</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מיקוד</w:t>
            </w:r>
          </w:p>
        </w:tc>
      </w:tr>
    </w:tbl>
    <w:p w:rsidR="004717D0" w:rsidRPr="006C1B84" w:rsidRDefault="004717D0" w:rsidP="004717D0">
      <w:pPr>
        <w:rPr>
          <w:b/>
          <w:bCs/>
          <w:u w:val="single"/>
          <w:rtl/>
        </w:rPr>
      </w:pPr>
    </w:p>
    <w:p w:rsidR="00C14BB1" w:rsidRDefault="00C14BB1" w:rsidP="00C14BB1">
      <w:pPr>
        <w:bidi w:val="0"/>
        <w:jc w:val="center"/>
        <w:rPr>
          <w:b/>
          <w:bCs/>
          <w:szCs w:val="32"/>
        </w:rPr>
      </w:pPr>
    </w:p>
    <w:p w:rsidR="00C14BB1" w:rsidRDefault="00C14BB1">
      <w:pPr>
        <w:bidi w:val="0"/>
        <w:rPr>
          <w:b/>
          <w:bCs/>
          <w:szCs w:val="32"/>
        </w:rPr>
      </w:pPr>
      <w:r>
        <w:rPr>
          <w:b/>
          <w:bCs/>
          <w:szCs w:val="32"/>
          <w:rtl/>
        </w:rPr>
        <w:br w:type="page"/>
      </w:r>
    </w:p>
    <w:p w:rsidR="00C14BB1" w:rsidRPr="00A948D5" w:rsidRDefault="00C14BB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11</w:t>
      </w:r>
    </w:p>
    <w:p w:rsidR="00C14BB1" w:rsidRPr="00A948D5" w:rsidRDefault="00C14BB1" w:rsidP="00C14BB1">
      <w:pPr>
        <w:spacing w:line="360" w:lineRule="auto"/>
        <w:jc w:val="center"/>
        <w:rPr>
          <w:b/>
          <w:bCs/>
          <w:szCs w:val="32"/>
          <w:rtl/>
        </w:rPr>
      </w:pPr>
      <w:r>
        <w:rPr>
          <w:rFonts w:hint="cs"/>
          <w:b/>
          <w:bCs/>
          <w:szCs w:val="32"/>
          <w:rtl/>
        </w:rPr>
        <w:t>אישור עסק בשליטת א</w:t>
      </w:r>
      <w:r w:rsidR="00611F4B">
        <w:rPr>
          <w:rFonts w:hint="cs"/>
          <w:b/>
          <w:bCs/>
          <w:szCs w:val="32"/>
          <w:rtl/>
        </w:rPr>
        <w:t>י</w:t>
      </w:r>
      <w:r>
        <w:rPr>
          <w:rFonts w:hint="cs"/>
          <w:b/>
          <w:bCs/>
          <w:szCs w:val="32"/>
          <w:rtl/>
        </w:rPr>
        <w:t>שה</w:t>
      </w:r>
    </w:p>
    <w:p w:rsidR="00C14BB1" w:rsidRDefault="00C14BB1">
      <w:pPr>
        <w:bidi w:val="0"/>
        <w:rPr>
          <w:b/>
          <w:bCs/>
          <w:szCs w:val="32"/>
        </w:rPr>
      </w:pPr>
    </w:p>
    <w:p w:rsidR="00C14BB1" w:rsidRDefault="00C14BB1">
      <w:pPr>
        <w:bidi w:val="0"/>
        <w:rPr>
          <w:b/>
          <w:bCs/>
          <w:szCs w:val="32"/>
        </w:rPr>
      </w:pPr>
      <w:r>
        <w:rPr>
          <w:b/>
          <w:bCs/>
          <w:szCs w:val="32"/>
          <w:rtl/>
        </w:rPr>
        <w:br w:type="page"/>
      </w:r>
    </w:p>
    <w:p w:rsidR="007D3311" w:rsidRPr="00A948D5" w:rsidRDefault="007D331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12</w:t>
      </w:r>
    </w:p>
    <w:p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rsidR="00A74BC7" w:rsidRPr="00A948D5" w:rsidRDefault="009B7109" w:rsidP="00015B34">
      <w:pPr>
        <w:spacing w:line="360" w:lineRule="auto"/>
        <w:jc w:val="center"/>
        <w:rPr>
          <w:b/>
          <w:bCs/>
          <w:sz w:val="28"/>
          <w:szCs w:val="28"/>
          <w:u w:val="single"/>
          <w:rtl/>
        </w:rPr>
      </w:pPr>
      <w:r w:rsidRPr="00A948D5">
        <w:rPr>
          <w:sz w:val="28"/>
          <w:szCs w:val="28"/>
          <w:rtl/>
        </w:rPr>
        <w:br w:type="page"/>
      </w:r>
    </w:p>
    <w:p w:rsidR="00A74BC7" w:rsidRPr="00A948D5" w:rsidRDefault="00A74BC7" w:rsidP="00E74443">
      <w:pPr>
        <w:jc w:val="center"/>
        <w:rPr>
          <w:b/>
          <w:bCs/>
          <w:sz w:val="28"/>
          <w:szCs w:val="28"/>
          <w:u w:val="single"/>
          <w:rtl/>
        </w:rPr>
      </w:pPr>
      <w:r w:rsidRPr="00A948D5">
        <w:rPr>
          <w:rFonts w:hint="cs"/>
          <w:b/>
          <w:bCs/>
          <w:sz w:val="28"/>
          <w:szCs w:val="28"/>
          <w:u w:val="single"/>
          <w:rtl/>
        </w:rPr>
        <w:lastRenderedPageBreak/>
        <w:t xml:space="preserve">נספח </w:t>
      </w:r>
      <w:r w:rsidR="00573D4E">
        <w:rPr>
          <w:rFonts w:hint="cs"/>
          <w:b/>
          <w:bCs/>
          <w:sz w:val="28"/>
          <w:szCs w:val="28"/>
          <w:u w:val="single"/>
          <w:rtl/>
        </w:rPr>
        <w:t>ו'</w:t>
      </w:r>
      <w:r w:rsidR="00573D4E" w:rsidRPr="00A948D5">
        <w:rPr>
          <w:rFonts w:hint="cs"/>
          <w:b/>
          <w:bCs/>
          <w:sz w:val="28"/>
          <w:szCs w:val="28"/>
          <w:u w:val="single"/>
          <w:rtl/>
        </w:rPr>
        <w:t xml:space="preserve"> </w:t>
      </w:r>
    </w:p>
    <w:p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74BC7" w:rsidP="00A74BC7">
      <w:pPr>
        <w:spacing w:line="360" w:lineRule="auto"/>
        <w:jc w:val="right"/>
        <w:rPr>
          <w:rtl/>
        </w:rPr>
      </w:pPr>
      <w:r w:rsidRPr="00A948D5">
        <w:rPr>
          <w:rFonts w:hint="cs"/>
          <w:rtl/>
        </w:rPr>
        <w:t>מספר ספק: ___________</w:t>
      </w:r>
    </w:p>
    <w:p w:rsidR="00A74BC7" w:rsidRPr="00A948D5" w:rsidRDefault="00A74BC7" w:rsidP="00A74BC7">
      <w:pPr>
        <w:spacing w:line="360" w:lineRule="auto"/>
        <w:jc w:val="right"/>
        <w:rPr>
          <w:rtl/>
        </w:rPr>
      </w:pPr>
      <w:r w:rsidRPr="00A948D5">
        <w:rPr>
          <w:rFonts w:hint="cs"/>
          <w:rtl/>
        </w:rPr>
        <w:t>תאריך עדכון:__________</w:t>
      </w:r>
    </w:p>
    <w:p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sz w:val="20"/>
          <w:rtl/>
        </w:rPr>
      </w:pPr>
      <w:r w:rsidRPr="00A948D5">
        <w:rPr>
          <w:rFonts w:hint="cs"/>
          <w:rtl/>
        </w:rPr>
        <w:t>א.ג.נ,</w:t>
      </w:r>
    </w:p>
    <w:p w:rsidR="00A74BC7" w:rsidRPr="00A948D5" w:rsidRDefault="00A74BC7" w:rsidP="00A74BC7">
      <w:pPr>
        <w:rPr>
          <w:rtl/>
        </w:rPr>
      </w:pPr>
    </w:p>
    <w:p w:rsidR="00A74BC7" w:rsidRPr="00A948D5" w:rsidRDefault="00A74BC7"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74BC7" w:rsidP="00A74BC7">
      <w:pPr>
        <w:rPr>
          <w:rtl/>
        </w:rPr>
      </w:pPr>
      <w:r w:rsidRPr="00A948D5">
        <w:rPr>
          <w:rFonts w:hint="cs"/>
          <w:rtl/>
        </w:rPr>
        <w:t>אנא הקפד/י למלא אחר השלבים הבאים:</w:t>
      </w:r>
    </w:p>
    <w:p w:rsidR="00A74BC7" w:rsidRPr="00A948D5" w:rsidRDefault="00A74BC7" w:rsidP="00A72FE3">
      <w:pPr>
        <w:numPr>
          <w:ilvl w:val="0"/>
          <w:numId w:val="9"/>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74BC7" w:rsidP="00A72FE3">
      <w:pPr>
        <w:numPr>
          <w:ilvl w:val="0"/>
          <w:numId w:val="9"/>
        </w:numPr>
        <w:spacing w:line="360" w:lineRule="auto"/>
        <w:ind w:hanging="514"/>
        <w:jc w:val="both"/>
      </w:pPr>
      <w:r w:rsidRPr="00A948D5">
        <w:rPr>
          <w:rFonts w:hint="cs"/>
          <w:rtl/>
        </w:rPr>
        <w:t>יש לצרף את האישורים הרלוונטיים הבאים:</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Pr="00A948D5">
        <w:rPr>
          <w:rFonts w:hint="cs"/>
          <w:rtl/>
        </w:rPr>
        <w:t xml:space="preserve">  המצ"ב ולצרפו.</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74BC7" w:rsidP="00A72FE3">
      <w:pPr>
        <w:numPr>
          <w:ilvl w:val="1"/>
          <w:numId w:val="10"/>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74BC7" w:rsidP="00A72FE3">
      <w:pPr>
        <w:numPr>
          <w:ilvl w:val="1"/>
          <w:numId w:val="10"/>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 xml:space="preserve">פרטים קיימים יש למלא רק את השדות בהם חל השינוי ולחתום על הטופס.  </w:t>
      </w:r>
    </w:p>
    <w:p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74BC7"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74BC7" w:rsidP="00A74BC7">
      <w:pPr>
        <w:ind w:right="720"/>
        <w:jc w:val="right"/>
        <w:rPr>
          <w:b/>
          <w:bCs/>
          <w:sz w:val="20"/>
          <w:rtl/>
        </w:rPr>
      </w:pPr>
      <w:r w:rsidRPr="00A948D5">
        <w:rPr>
          <w:rFonts w:hint="cs"/>
          <w:b/>
          <w:bCs/>
          <w:rtl/>
        </w:rPr>
        <w:t>בברכה,</w:t>
      </w:r>
    </w:p>
    <w:p w:rsidR="00A74BC7" w:rsidRPr="00A948D5" w:rsidRDefault="00A74BC7" w:rsidP="00A74BC7">
      <w:pPr>
        <w:jc w:val="right"/>
        <w:rPr>
          <w:noProof/>
          <w:rtl/>
        </w:rPr>
      </w:pPr>
      <w:r w:rsidRPr="00A948D5">
        <w:rPr>
          <w:rFonts w:hint="cs"/>
          <w:rtl/>
        </w:rPr>
        <w:t>מחלקת פיקוח תקציבי</w:t>
      </w:r>
    </w:p>
    <w:p w:rsidR="00A74BC7" w:rsidRPr="00A948D5" w:rsidRDefault="00A74BC7" w:rsidP="00A74BC7">
      <w:pPr>
        <w:jc w:val="center"/>
        <w:rPr>
          <w:b/>
          <w:bCs/>
          <w:u w:val="single"/>
          <w:rtl/>
        </w:rPr>
      </w:pPr>
      <w:r w:rsidRPr="00A948D5">
        <w:rPr>
          <w:rFonts w:hint="cs"/>
          <w:b/>
          <w:bCs/>
          <w:sz w:val="28"/>
          <w:szCs w:val="28"/>
          <w:u w:val="single"/>
          <w:rtl/>
        </w:rPr>
        <w:br w:type="page"/>
      </w:r>
    </w:p>
    <w:p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948D5" w:rsidTr="00594FBC">
        <w:tc>
          <w:tcPr>
            <w:tcW w:w="533" w:type="dxa"/>
            <w:shd w:val="clear" w:color="auto" w:fill="auto"/>
          </w:tcPr>
          <w:bookmarkStart w:id="65" w:name="סימון7"/>
          <w:p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65"/>
          </w:p>
        </w:tc>
        <w:tc>
          <w:tcPr>
            <w:tcW w:w="2126" w:type="dxa"/>
            <w:shd w:val="clear" w:color="auto" w:fill="auto"/>
          </w:tcPr>
          <w:p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74BC7" w:rsidP="00594FBC">
            <w:pPr>
              <w:spacing w:line="360" w:lineRule="auto"/>
              <w:rPr>
                <w:lang w:eastAsia="he-IL"/>
              </w:rPr>
            </w:pPr>
            <w:r w:rsidRPr="00A948D5">
              <w:rPr>
                <w:rFonts w:hint="cs"/>
                <w:rtl/>
              </w:rPr>
              <w:t>חובה לצרף:</w:t>
            </w:r>
          </w:p>
        </w:tc>
      </w:tr>
      <w:bookmarkStart w:id="66" w:name="סימון8"/>
      <w:tr w:rsidR="00A74BC7" w:rsidRPr="00A948D5" w:rsidTr="00594FBC">
        <w:tc>
          <w:tcPr>
            <w:tcW w:w="533"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66"/>
          </w:p>
        </w:tc>
        <w:tc>
          <w:tcPr>
            <w:tcW w:w="2126" w:type="dxa"/>
            <w:shd w:val="clear" w:color="auto" w:fill="auto"/>
          </w:tcPr>
          <w:p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67" w:name="סימון9"/>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67"/>
          </w:p>
        </w:tc>
        <w:tc>
          <w:tcPr>
            <w:tcW w:w="6912" w:type="dxa"/>
            <w:shd w:val="clear" w:color="auto" w:fill="auto"/>
          </w:tcPr>
          <w:p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68" w:name="סימון10"/>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68"/>
          </w:p>
        </w:tc>
        <w:tc>
          <w:tcPr>
            <w:tcW w:w="6912" w:type="dxa"/>
            <w:shd w:val="clear" w:color="auto" w:fill="auto"/>
          </w:tcPr>
          <w:p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  ורשומות לפי חוק עסקאות גופים ציבוריים</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bookmarkStart w:id="69" w:name="Text11"/>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69"/>
          </w:p>
        </w:tc>
        <w:tc>
          <w:tcPr>
            <w:tcW w:w="426" w:type="dxa"/>
            <w:shd w:val="clear" w:color="auto" w:fill="auto"/>
          </w:tcPr>
          <w:p w:rsidR="00A74BC7" w:rsidRPr="00A948D5" w:rsidRDefault="00A74BC7" w:rsidP="00594FBC">
            <w:pPr>
              <w:spacing w:line="360" w:lineRule="auto"/>
              <w:rPr>
                <w:lang w:eastAsia="he-IL"/>
              </w:rPr>
            </w:pPr>
          </w:p>
        </w:tc>
        <w:bookmarkStart w:id="70" w:name="סימון11"/>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70"/>
          </w:p>
        </w:tc>
        <w:tc>
          <w:tcPr>
            <w:tcW w:w="6912" w:type="dxa"/>
            <w:shd w:val="clear" w:color="auto" w:fill="auto"/>
          </w:tcPr>
          <w:p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71" w:name="סימון14"/>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71"/>
          </w:p>
        </w:tc>
        <w:tc>
          <w:tcPr>
            <w:tcW w:w="6912" w:type="dxa"/>
            <w:shd w:val="clear" w:color="auto" w:fill="auto"/>
          </w:tcPr>
          <w:p w:rsidR="00A74BC7" w:rsidRPr="00A948D5" w:rsidRDefault="00A74BC7"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שם הזכאי</w:t>
            </w:r>
          </w:p>
        </w:tc>
        <w:bookmarkStart w:id="72" w:name="Text12"/>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מהות העיסוק / מתן השירות</w:t>
            </w:r>
          </w:p>
        </w:tc>
        <w:bookmarkStart w:id="73" w:name="Text13"/>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74" w:name="Text14"/>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רחוב / ת.ד</w:t>
            </w:r>
          </w:p>
        </w:tc>
        <w:bookmarkStart w:id="75" w:name="Text16"/>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יישוב</w:t>
            </w:r>
          </w:p>
        </w:tc>
        <w:bookmarkStart w:id="76" w:name="Text17"/>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מיקוד</w:t>
            </w:r>
          </w:p>
        </w:tc>
        <w:bookmarkStart w:id="77" w:name="Text18"/>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טלפון</w:t>
            </w:r>
          </w:p>
        </w:tc>
        <w:bookmarkStart w:id="78" w:name="Text19"/>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פקס</w:t>
            </w:r>
          </w:p>
        </w:tc>
        <w:bookmarkStart w:id="79" w:name="Text20"/>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948D5" w:rsidTr="00594FBC">
        <w:tc>
          <w:tcPr>
            <w:tcW w:w="2943" w:type="dxa"/>
            <w:shd w:val="clear" w:color="auto" w:fill="auto"/>
          </w:tcPr>
          <w:p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74BC7" w:rsidP="00594FBC">
            <w:pPr>
              <w:spacing w:line="360" w:lineRule="auto"/>
              <w:rPr>
                <w:lang w:eastAsia="he-IL"/>
              </w:rPr>
            </w:pPr>
            <w:r w:rsidRPr="00A948D5">
              <w:rPr>
                <w:rFonts w:hint="cs"/>
                <w:rtl/>
              </w:rPr>
              <w:t>שם היחידה/קניין:</w:t>
            </w:r>
          </w:p>
        </w:tc>
        <w:bookmarkStart w:id="80" w:name="Text21"/>
        <w:tc>
          <w:tcPr>
            <w:tcW w:w="205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80"/>
          </w:p>
        </w:tc>
        <w:tc>
          <w:tcPr>
            <w:tcW w:w="1571" w:type="dxa"/>
            <w:shd w:val="clear" w:color="auto" w:fill="auto"/>
          </w:tcPr>
          <w:p w:rsidR="00A74BC7" w:rsidRPr="00A948D5" w:rsidRDefault="00A74BC7" w:rsidP="00594FBC">
            <w:pPr>
              <w:spacing w:line="360" w:lineRule="auto"/>
              <w:rPr>
                <w:lang w:eastAsia="he-IL"/>
              </w:rPr>
            </w:pPr>
            <w:r w:rsidRPr="00A948D5">
              <w:rPr>
                <w:rFonts w:hint="cs"/>
                <w:rtl/>
              </w:rPr>
              <w:t>מספר טלפון:</w:t>
            </w:r>
          </w:p>
        </w:tc>
        <w:bookmarkStart w:id="81" w:name="Text22"/>
        <w:tc>
          <w:tcPr>
            <w:tcW w:w="195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81"/>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rsidTr="00594FBC">
        <w:trPr>
          <w:trHeight w:val="330"/>
        </w:trPr>
        <w:tc>
          <w:tcPr>
            <w:tcW w:w="10564" w:type="dxa"/>
            <w:gridSpan w:val="8"/>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rsidTr="00594FBC">
        <w:trPr>
          <w:trHeight w:val="330"/>
        </w:trPr>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82" w:name="סימון15"/>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2"/>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bookmarkStart w:id="83" w:name="סימון19"/>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3"/>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tr>
      <w:bookmarkStart w:id="84" w:name="סימון16"/>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4"/>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85" w:name="סימון20"/>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5"/>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86" w:name="סימון17"/>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6"/>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7" w:name="סימון21"/>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7"/>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8" w:name="סימון18"/>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8"/>
          </w:p>
        </w:tc>
        <w:tc>
          <w:tcPr>
            <w:tcW w:w="72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89" w:name="סימון22"/>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A81D47">
              <w:rPr>
                <w:rtl/>
              </w:rPr>
            </w:r>
            <w:r w:rsidR="00A81D47">
              <w:rPr>
                <w:rtl/>
              </w:rPr>
              <w:fldChar w:fldCharType="separate"/>
            </w:r>
            <w:r w:rsidRPr="00A948D5">
              <w:rPr>
                <w:rtl/>
              </w:rPr>
              <w:fldChar w:fldCharType="end"/>
            </w:r>
            <w:bookmarkEnd w:id="89"/>
          </w:p>
        </w:tc>
        <w:tc>
          <w:tcPr>
            <w:tcW w:w="81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948D5" w:rsidTr="00594FBC">
        <w:tc>
          <w:tcPr>
            <w:tcW w:w="10564" w:type="dxa"/>
            <w:gridSpan w:val="6"/>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rsidTr="00594FBC">
        <w:tc>
          <w:tcPr>
            <w:tcW w:w="95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Fonts w:hint="cs"/>
                <w:rtl/>
              </w:rPr>
              <w:t>תאריך:</w:t>
            </w:r>
          </w:p>
        </w:tc>
        <w:bookmarkStart w:id="90" w:name="Text23"/>
        <w:tc>
          <w:tcPr>
            <w:tcW w:w="192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0"/>
          </w:p>
        </w:tc>
        <w:tc>
          <w:tcPr>
            <w:tcW w:w="1198"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החותם:</w:t>
            </w:r>
          </w:p>
        </w:tc>
        <w:bookmarkStart w:id="91" w:name="Text24"/>
        <w:tc>
          <w:tcPr>
            <w:tcW w:w="2644" w:type="dxa"/>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1"/>
          </w:p>
        </w:tc>
        <w:tc>
          <w:tcPr>
            <w:tcW w:w="1467"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חתימה וחותמת</w:t>
            </w:r>
          </w:p>
        </w:tc>
        <w:bookmarkStart w:id="92" w:name="Text25"/>
        <w:tc>
          <w:tcPr>
            <w:tcW w:w="237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2"/>
          </w:p>
        </w:tc>
      </w:tr>
    </w:tbl>
    <w:p w:rsidR="00A74BC7" w:rsidRPr="00A948D5" w:rsidRDefault="00A74BC7" w:rsidP="00A74BC7">
      <w:pPr>
        <w:bidi w:val="0"/>
        <w:rPr>
          <w:b/>
          <w:bCs/>
          <w:rtl/>
        </w:rPr>
        <w:sectPr w:rsidR="00A74BC7" w:rsidRPr="00A948D5" w:rsidSect="00BE2E62">
          <w:footerReference w:type="default" r:id="rId16"/>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Pr="00A948D5">
        <w:rPr>
          <w:rFonts w:hint="cs"/>
          <w:sz w:val="26"/>
          <w:rtl/>
        </w:rPr>
        <w:t xml:space="preserve">  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948D5" w:rsidTr="00594FBC">
        <w:tc>
          <w:tcPr>
            <w:tcW w:w="2551"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r>
      <w:tr w:rsidR="00A74BC7" w:rsidRPr="00A948D5" w:rsidTr="00594FBC">
        <w:tc>
          <w:tcPr>
            <w:tcW w:w="255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pPr>
      <w:r w:rsidRPr="00A948D5">
        <w:rPr>
          <w:rFonts w:hint="cs"/>
          <w:rtl/>
        </w:rPr>
        <w:br w:type="page"/>
      </w:r>
    </w:p>
    <w:p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93" w:name="סימון4"/>
    <w:p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A81D47">
        <w:rPr>
          <w:rtl/>
        </w:rPr>
      </w:r>
      <w:r w:rsidR="00A81D47">
        <w:rPr>
          <w:rtl/>
        </w:rPr>
        <w:fldChar w:fldCharType="separate"/>
      </w:r>
      <w:r w:rsidRPr="00A948D5">
        <w:rPr>
          <w:rtl/>
        </w:rPr>
        <w:fldChar w:fldCharType="end"/>
      </w:r>
      <w:bookmarkEnd w:id="93"/>
      <w:r w:rsidRPr="00A948D5">
        <w:rPr>
          <w:rFonts w:hint="cs"/>
          <w:sz w:val="26"/>
          <w:rtl/>
        </w:rPr>
        <w:tab/>
        <w:t>עצמאי ומשלם ביטוח לאומי בעצמי כעצמאי.</w:t>
      </w:r>
    </w:p>
    <w:bookmarkStart w:id="94" w:name="סימון5"/>
    <w:p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A81D47">
        <w:rPr>
          <w:rtl/>
        </w:rPr>
      </w:r>
      <w:r w:rsidR="00A81D47">
        <w:rPr>
          <w:rtl/>
        </w:rPr>
        <w:fldChar w:fldCharType="separate"/>
      </w:r>
      <w:r w:rsidRPr="00A948D5">
        <w:rPr>
          <w:rtl/>
        </w:rPr>
        <w:fldChar w:fldCharType="end"/>
      </w:r>
      <w:bookmarkEnd w:id="94"/>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95" w:name="סימון6"/>
    <w:p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A81D47">
        <w:rPr>
          <w:rtl/>
        </w:rPr>
      </w:r>
      <w:r w:rsidR="00A81D47">
        <w:rPr>
          <w:rtl/>
        </w:rPr>
        <w:fldChar w:fldCharType="separate"/>
      </w:r>
      <w:r w:rsidRPr="00A948D5">
        <w:rPr>
          <w:rtl/>
        </w:rPr>
        <w:fldChar w:fldCharType="end"/>
      </w:r>
      <w:bookmarkEnd w:id="95"/>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rsidTr="00594FBC">
        <w:tc>
          <w:tcPr>
            <w:tcW w:w="2341" w:type="dxa"/>
            <w:tcBorders>
              <w:top w:val="nil"/>
              <w:left w:val="nil"/>
              <w:bottom w:val="single" w:sz="4" w:space="0" w:color="auto"/>
              <w:right w:val="nil"/>
            </w:tcBorders>
            <w:shd w:val="clear" w:color="auto" w:fill="auto"/>
          </w:tcPr>
          <w:bookmarkStart w:id="96" w:name="Text4"/>
          <w:p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6"/>
          </w:p>
        </w:tc>
        <w:tc>
          <w:tcPr>
            <w:tcW w:w="276" w:type="dxa"/>
            <w:shd w:val="clear" w:color="auto" w:fill="auto"/>
          </w:tcPr>
          <w:p w:rsidR="00A74BC7" w:rsidRPr="00A948D5" w:rsidRDefault="00A74BC7" w:rsidP="00594FBC">
            <w:pPr>
              <w:spacing w:line="360" w:lineRule="auto"/>
              <w:jc w:val="both"/>
              <w:rPr>
                <w:sz w:val="26"/>
              </w:rPr>
            </w:pPr>
          </w:p>
        </w:tc>
        <w:bookmarkStart w:id="97" w:name="Text5"/>
        <w:tc>
          <w:tcPr>
            <w:tcW w:w="1967"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7"/>
          </w:p>
        </w:tc>
        <w:tc>
          <w:tcPr>
            <w:tcW w:w="276" w:type="dxa"/>
            <w:shd w:val="clear" w:color="auto" w:fill="auto"/>
          </w:tcPr>
          <w:p w:rsidR="00A74BC7" w:rsidRPr="00A948D5" w:rsidRDefault="00A74BC7" w:rsidP="00594FBC">
            <w:pPr>
              <w:spacing w:line="360" w:lineRule="auto"/>
              <w:jc w:val="both"/>
              <w:rPr>
                <w:sz w:val="26"/>
              </w:rPr>
            </w:pPr>
          </w:p>
        </w:tc>
        <w:bookmarkStart w:id="98" w:name="Text6"/>
        <w:tc>
          <w:tcPr>
            <w:tcW w:w="1719"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8"/>
          </w:p>
        </w:tc>
        <w:tc>
          <w:tcPr>
            <w:tcW w:w="276" w:type="dxa"/>
            <w:shd w:val="clear" w:color="auto" w:fill="auto"/>
          </w:tcPr>
          <w:p w:rsidR="00A74BC7" w:rsidRPr="00A948D5" w:rsidRDefault="00A74BC7" w:rsidP="00594FBC">
            <w:pPr>
              <w:spacing w:line="360" w:lineRule="auto"/>
              <w:jc w:val="both"/>
              <w:rPr>
                <w:sz w:val="26"/>
              </w:rPr>
            </w:pPr>
          </w:p>
        </w:tc>
        <w:bookmarkStart w:id="99" w:name="Text7"/>
        <w:tc>
          <w:tcPr>
            <w:tcW w:w="2468"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9"/>
          </w:p>
        </w:tc>
      </w:tr>
      <w:tr w:rsidR="00A74BC7" w:rsidRPr="00A948D5" w:rsidTr="00594FBC">
        <w:tc>
          <w:tcPr>
            <w:tcW w:w="234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rPr>
          <w:sz w:val="20"/>
          <w:lang w:eastAsia="he-IL"/>
        </w:rPr>
      </w:pPr>
      <w:r w:rsidRPr="00A948D5">
        <w:rPr>
          <w:rFonts w:hint="cs"/>
          <w:rtl/>
        </w:rPr>
        <w:tab/>
      </w:r>
    </w:p>
    <w:p w:rsidR="00A74BC7" w:rsidRPr="00A948D5" w:rsidRDefault="00A74BC7"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74BC7" w:rsidP="00A74BC7">
      <w:pPr>
        <w:ind w:left="4320"/>
        <w:rPr>
          <w:b/>
          <w:bCs/>
          <w:sz w:val="32"/>
          <w:szCs w:val="32"/>
          <w:u w:val="single"/>
          <w:rtl/>
        </w:rPr>
      </w:pPr>
      <w:r w:rsidRPr="00A948D5">
        <w:rPr>
          <w:rFonts w:hint="cs"/>
          <w:rtl/>
        </w:rPr>
        <w:br w:type="page"/>
      </w:r>
    </w:p>
    <w:p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74BC7" w:rsidP="00A74BC7">
      <w:pPr>
        <w:spacing w:line="360" w:lineRule="auto"/>
        <w:rPr>
          <w:rFonts w:ascii="Arial" w:hAnsi="Arial"/>
          <w:b/>
          <w:rtl/>
        </w:rPr>
      </w:pPr>
      <w:r w:rsidRPr="00A948D5">
        <w:rPr>
          <w:rFonts w:ascii="Arial" w:hAnsi="Arial"/>
          <w:rtl/>
        </w:rPr>
        <w:t>לכבוד</w:t>
      </w:r>
    </w:p>
    <w:p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74BC7" w:rsidP="00A74BC7">
      <w:pPr>
        <w:spacing w:line="360" w:lineRule="auto"/>
        <w:rPr>
          <w:rFonts w:ascii="Arial" w:hAnsi="Arial"/>
          <w:b/>
          <w:rtl/>
        </w:rPr>
      </w:pPr>
      <w:r w:rsidRPr="00A948D5">
        <w:rPr>
          <w:rFonts w:ascii="Arial" w:hAnsi="Arial"/>
          <w:rtl/>
        </w:rPr>
        <w:t>א.ג.נ.,</w:t>
      </w:r>
    </w:p>
    <w:p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 xml:space="preserve">X </w:t>
      </w:r>
      <w:r w:rsidRPr="00A948D5">
        <w:rPr>
          <w:rFonts w:ascii="Arial" w:hAnsi="Arial"/>
          <w:rtl/>
        </w:rPr>
        <w:t xml:space="preserve"> 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05D9F63C" wp14:editId="15C80995">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652C1" w:rsidRDefault="00F652C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F652C1" w:rsidRDefault="00F652C1"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36244BEE" wp14:editId="2981C925">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652C1" w:rsidRDefault="00F652C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F652C1" w:rsidRDefault="00F652C1"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730E688E" wp14:editId="0ACE00CE">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652C1" w:rsidRDefault="00F652C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F652C1" w:rsidRDefault="00F652C1"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1C01A3FF" wp14:editId="05FD3A38">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652C1" w:rsidRDefault="00F652C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F652C1" w:rsidRDefault="00F652C1"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5EAF1BE2" wp14:editId="7ECD8703">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652C1" w:rsidRDefault="00F652C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F652C1" w:rsidRDefault="00F652C1"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014070" w:rsidRDefault="00A74BC7" w:rsidP="009C5A4F">
      <w:pPr>
        <w:spacing w:line="360" w:lineRule="auto"/>
        <w:jc w:val="right"/>
        <w:rPr>
          <w:b/>
          <w:bCs/>
          <w:sz w:val="28"/>
          <w:szCs w:val="28"/>
          <w:rtl/>
        </w:rPr>
      </w:pPr>
      <w:r w:rsidRPr="00A948D5">
        <w:rPr>
          <w:rFonts w:ascii="Arial" w:hAnsi="Arial"/>
          <w:bCs/>
          <w:rtl/>
        </w:rPr>
        <w:t>בברכה, __________</w:t>
      </w:r>
      <w:r w:rsidR="007C1B99" w:rsidRPr="00A948D5">
        <w:rPr>
          <w:rFonts w:hint="cs"/>
          <w:b/>
          <w:bCs/>
          <w:sz w:val="28"/>
          <w:szCs w:val="28"/>
          <w:rtl/>
        </w:rPr>
        <w:t xml:space="preserve"> </w:t>
      </w:r>
    </w:p>
    <w:p w:rsidR="00015B34" w:rsidRPr="00014070" w:rsidRDefault="00015B34" w:rsidP="0084423F">
      <w:pPr>
        <w:spacing w:line="360" w:lineRule="auto"/>
        <w:jc w:val="center"/>
        <w:rPr>
          <w:b/>
          <w:bCs/>
          <w:sz w:val="28"/>
          <w:szCs w:val="28"/>
          <w:rtl/>
        </w:rPr>
      </w:pPr>
    </w:p>
    <w:sectPr w:rsidR="00015B34" w:rsidRPr="00014070" w:rsidSect="00780053">
      <w:headerReference w:type="even" r:id="rId17"/>
      <w:headerReference w:type="default" r:id="rId18"/>
      <w:footerReference w:type="even" r:id="rId19"/>
      <w:footerReference w:type="default" r:id="rId20"/>
      <w:headerReference w:type="first" r:id="rId2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D47" w:rsidRDefault="00A81D47">
      <w:r>
        <w:separator/>
      </w:r>
    </w:p>
  </w:endnote>
  <w:endnote w:type="continuationSeparator" w:id="0">
    <w:p w:rsidR="00A81D47" w:rsidRDefault="00A81D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F652C1"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40241B">
      <w:rPr>
        <w:noProof/>
        <w:rtl/>
      </w:rPr>
      <w:t>10</w:t>
    </w:r>
    <w:r>
      <w:fldChar w:fldCharType="end"/>
    </w:r>
    <w:r>
      <w:t xml:space="preserve"> </w:t>
    </w:r>
    <w:r>
      <w:rPr>
        <w:rtl/>
      </w:rPr>
      <w:t>מתוך</w:t>
    </w:r>
    <w:r>
      <w:t xml:space="preserve"> </w:t>
    </w:r>
    <w:fldSimple w:instr=" NUMPAGES ">
      <w:r w:rsidR="0040241B">
        <w:rPr>
          <w:noProof/>
          <w:rtl/>
        </w:rPr>
        <w:t>75</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F652C1"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78</w:t>
    </w:r>
    <w:r>
      <w:rPr>
        <w:rStyle w:val="af2"/>
        <w:rtl/>
      </w:rPr>
      <w:fldChar w:fldCharType="end"/>
    </w:r>
  </w:p>
  <w:p w:rsidR="00F652C1" w:rsidRDefault="00F652C1"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F652C1"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0241B">
      <w:rPr>
        <w:noProof/>
        <w:rtl/>
      </w:rPr>
      <w:t>75</w:t>
    </w:r>
    <w:r>
      <w:fldChar w:fldCharType="end"/>
    </w:r>
    <w:r>
      <w:t xml:space="preserve"> </w:t>
    </w:r>
    <w:r>
      <w:rPr>
        <w:rtl/>
      </w:rPr>
      <w:t>מתוך</w:t>
    </w:r>
    <w:r>
      <w:t xml:space="preserve"> </w:t>
    </w:r>
    <w:fldSimple w:instr=" NUMPAGES  ">
      <w:r w:rsidR="0040241B">
        <w:rPr>
          <w:noProof/>
          <w:rtl/>
        </w:rPr>
        <w:t>75</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D47" w:rsidRDefault="00A81D47">
      <w:r>
        <w:separator/>
      </w:r>
    </w:p>
  </w:footnote>
  <w:footnote w:type="continuationSeparator" w:id="0">
    <w:p w:rsidR="00A81D47" w:rsidRDefault="00A81D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A81D47">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471.15pt;height:188.45pt;rotation:315;z-index:-251658752;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A81D47">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left:0;text-align:left;margin-left:0;margin-top:0;width:471.15pt;height:188.45pt;rotation:315;z-index:-251657728;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52C1" w:rsidRDefault="00A81D47">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471.15pt;height:188.45pt;rotation:315;z-index:-251659776;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0BAE3F33"/>
    <w:multiLevelType w:val="multilevel"/>
    <w:tmpl w:val="7E02873A"/>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bullet"/>
      <w:lvlText w:val=""/>
      <w:lvlJc w:val="left"/>
      <w:pPr>
        <w:tabs>
          <w:tab w:val="num" w:pos="2769"/>
        </w:tabs>
        <w:ind w:left="2769" w:hanging="360"/>
      </w:pPr>
      <w:rPr>
        <w:rFonts w:ascii="Symbol" w:hAnsi="Symbol"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nsid w:val="1D2B28A2"/>
    <w:multiLevelType w:val="multilevel"/>
    <w:tmpl w:val="0EBC92C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1E23653E"/>
    <w:multiLevelType w:val="hybridMultilevel"/>
    <w:tmpl w:val="5A88A4B6"/>
    <w:lvl w:ilvl="0" w:tplc="9DF09FE2">
      <w:start w:val="1"/>
      <w:numFmt w:val="decimal"/>
      <w:lvlText w:val="%1."/>
      <w:lvlJc w:val="left"/>
      <w:pPr>
        <w:tabs>
          <w:tab w:val="num" w:pos="3070"/>
        </w:tabs>
        <w:ind w:left="3070" w:right="3070" w:hanging="420"/>
      </w:pPr>
      <w:rPr>
        <w:rFonts w:hint="default"/>
        <w:u w:val="none"/>
      </w:rPr>
    </w:lvl>
    <w:lvl w:ilvl="1" w:tplc="04090001">
      <w:start w:val="1"/>
      <w:numFmt w:val="bullet"/>
      <w:lvlText w:val=""/>
      <w:lvlJc w:val="left"/>
      <w:pPr>
        <w:tabs>
          <w:tab w:val="num" w:pos="3730"/>
        </w:tabs>
        <w:ind w:left="3730" w:right="3730" w:hanging="360"/>
      </w:pPr>
      <w:rPr>
        <w:rFonts w:ascii="Symbol" w:hAnsi="Symbol" w:hint="default"/>
        <w:u w:val="none"/>
      </w:rPr>
    </w:lvl>
    <w:lvl w:ilvl="2" w:tplc="070C93C2">
      <w:start w:val="1"/>
      <w:numFmt w:val="lowerRoman"/>
      <w:lvlText w:val="%3."/>
      <w:lvlJc w:val="right"/>
      <w:pPr>
        <w:tabs>
          <w:tab w:val="num" w:pos="4450"/>
        </w:tabs>
        <w:ind w:left="4450" w:right="4450" w:hanging="180"/>
      </w:pPr>
    </w:lvl>
    <w:lvl w:ilvl="3" w:tplc="95E4DB86">
      <w:start w:val="1"/>
      <w:numFmt w:val="hebrew1"/>
      <w:lvlText w:val="%4."/>
      <w:lvlJc w:val="left"/>
      <w:pPr>
        <w:ind w:left="5170" w:right="5170" w:hanging="360"/>
      </w:pPr>
      <w:rPr>
        <w:rFonts w:hint="default"/>
        <w:b w:val="0"/>
        <w:bCs w:val="0"/>
      </w:rPr>
    </w:lvl>
    <w:lvl w:ilvl="4" w:tplc="524C8E3C">
      <w:start w:val="1"/>
      <w:numFmt w:val="decimal"/>
      <w:lvlText w:val="(%5)"/>
      <w:lvlJc w:val="left"/>
      <w:pPr>
        <w:ind w:left="5890" w:right="5890" w:hanging="360"/>
      </w:pPr>
      <w:rPr>
        <w:rFonts w:hint="default"/>
      </w:rPr>
    </w:lvl>
    <w:lvl w:ilvl="5" w:tplc="6AA016B4">
      <w:start w:val="1"/>
      <w:numFmt w:val="hebrew1"/>
      <w:lvlText w:val="(%6)"/>
      <w:lvlJc w:val="left"/>
      <w:pPr>
        <w:ind w:left="6790" w:right="6790" w:hanging="360"/>
      </w:pPr>
      <w:rPr>
        <w:rFonts w:hint="default"/>
      </w:rPr>
    </w:lvl>
    <w:lvl w:ilvl="6" w:tplc="10307C40" w:tentative="1">
      <w:start w:val="1"/>
      <w:numFmt w:val="decimal"/>
      <w:lvlText w:val="%7."/>
      <w:lvlJc w:val="left"/>
      <w:pPr>
        <w:tabs>
          <w:tab w:val="num" w:pos="7330"/>
        </w:tabs>
        <w:ind w:left="7330" w:right="7330" w:hanging="360"/>
      </w:pPr>
    </w:lvl>
    <w:lvl w:ilvl="7" w:tplc="393408AC" w:tentative="1">
      <w:start w:val="1"/>
      <w:numFmt w:val="lowerLetter"/>
      <w:lvlText w:val="%8."/>
      <w:lvlJc w:val="left"/>
      <w:pPr>
        <w:tabs>
          <w:tab w:val="num" w:pos="8050"/>
        </w:tabs>
        <w:ind w:left="8050" w:right="8050" w:hanging="360"/>
      </w:pPr>
    </w:lvl>
    <w:lvl w:ilvl="8" w:tplc="28F80448" w:tentative="1">
      <w:start w:val="1"/>
      <w:numFmt w:val="lowerRoman"/>
      <w:lvlText w:val="%9."/>
      <w:lvlJc w:val="right"/>
      <w:pPr>
        <w:tabs>
          <w:tab w:val="num" w:pos="8770"/>
        </w:tabs>
        <w:ind w:left="8770" w:right="8770" w:hanging="180"/>
      </w:p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nsid w:val="33A92680"/>
    <w:multiLevelType w:val="multilevel"/>
    <w:tmpl w:val="699CE1EE"/>
    <w:lvl w:ilvl="0">
      <w:start w:val="1"/>
      <w:numFmt w:val="decimal"/>
      <w:lvlText w:val="%1."/>
      <w:lvlJc w:val="left"/>
      <w:pPr>
        <w:tabs>
          <w:tab w:val="num" w:pos="1020"/>
        </w:tabs>
        <w:ind w:left="1020" w:hanging="510"/>
      </w:pPr>
      <w:rPr>
        <w:rFonts w:cs="Times New Roman" w:hint="default"/>
        <w:b w:val="0"/>
        <w:u w:val="none"/>
      </w:rPr>
    </w:lvl>
    <w:lvl w:ilvl="1">
      <w:start w:val="1"/>
      <w:numFmt w:val="hebrew1"/>
      <w:lvlText w:val="%2."/>
      <w:lvlJc w:val="left"/>
      <w:pPr>
        <w:tabs>
          <w:tab w:val="num" w:pos="1590"/>
        </w:tabs>
        <w:ind w:left="1590" w:hanging="360"/>
      </w:pPr>
      <w:rPr>
        <w:rFonts w:cs="Times New Roman" w:hint="default"/>
        <w:b w:val="0"/>
        <w:sz w:val="2"/>
        <w:szCs w:val="24"/>
        <w:u w:val="none"/>
      </w:rPr>
    </w:lvl>
    <w:lvl w:ilvl="2">
      <w:start w:val="1"/>
      <w:numFmt w:val="hebrew1"/>
      <w:lvlText w:val="%3."/>
      <w:lvlJc w:val="left"/>
      <w:pPr>
        <w:tabs>
          <w:tab w:val="num" w:pos="2654"/>
        </w:tabs>
        <w:ind w:left="2655" w:hanging="525"/>
      </w:pPr>
      <w:rPr>
        <w:rFonts w:cs="David" w:hint="default"/>
        <w:b w:val="0"/>
        <w:sz w:val="2"/>
        <w:szCs w:val="24"/>
        <w:u w:val="none"/>
      </w:rPr>
    </w:lvl>
    <w:lvl w:ilvl="3">
      <w:start w:val="1"/>
      <w:numFmt w:val="hebrew1"/>
      <w:lvlText w:val="%4."/>
      <w:lvlJc w:val="left"/>
      <w:pPr>
        <w:tabs>
          <w:tab w:val="num" w:pos="2625"/>
        </w:tabs>
        <w:ind w:left="2625" w:firstLine="45"/>
      </w:pPr>
      <w:rPr>
        <w:rFonts w:cs="Times New Roman" w:hint="default"/>
        <w:b w:val="0"/>
        <w:sz w:val="2"/>
        <w:szCs w:val="24"/>
        <w:u w:val="none"/>
      </w:rPr>
    </w:lvl>
    <w:lvl w:ilvl="4">
      <w:start w:val="1"/>
      <w:numFmt w:val="decimal"/>
      <w:lvlText w:val="(%5)"/>
      <w:lvlJc w:val="left"/>
      <w:pPr>
        <w:tabs>
          <w:tab w:val="num" w:pos="3750"/>
        </w:tabs>
        <w:ind w:left="3750" w:hanging="360"/>
      </w:pPr>
      <w:rPr>
        <w:rFonts w:cs="Times New Roman" w:hint="default"/>
      </w:rPr>
    </w:lvl>
    <w:lvl w:ilvl="5">
      <w:start w:val="1"/>
      <w:numFmt w:val="hebrew1"/>
      <w:lvlText w:val="(%6)"/>
      <w:lvlJc w:val="left"/>
      <w:pPr>
        <w:tabs>
          <w:tab w:val="num" w:pos="4650"/>
        </w:tabs>
        <w:ind w:left="4650" w:hanging="360"/>
      </w:pPr>
      <w:rPr>
        <w:rFonts w:cs="Times New Roman" w:hint="default"/>
        <w:sz w:val="2"/>
        <w:szCs w:val="24"/>
      </w:rPr>
    </w:lvl>
    <w:lvl w:ilvl="6">
      <w:start w:val="1"/>
      <w:numFmt w:val="bullet"/>
      <w:lvlText w:val=""/>
      <w:lvlJc w:val="left"/>
      <w:pPr>
        <w:ind w:left="5190" w:hanging="360"/>
      </w:pPr>
      <w:rPr>
        <w:rFonts w:ascii="Symbol" w:hAnsi="Symbol" w:hint="default"/>
      </w:rPr>
    </w:lvl>
    <w:lvl w:ilvl="7">
      <w:start w:val="1"/>
      <w:numFmt w:val="lowerLetter"/>
      <w:lvlText w:val="%8."/>
      <w:lvlJc w:val="left"/>
      <w:pPr>
        <w:tabs>
          <w:tab w:val="num" w:pos="5910"/>
        </w:tabs>
        <w:ind w:left="5910" w:hanging="360"/>
      </w:pPr>
      <w:rPr>
        <w:rFonts w:cs="Times New Roman" w:hint="default"/>
      </w:rPr>
    </w:lvl>
    <w:lvl w:ilvl="8">
      <w:start w:val="1"/>
      <w:numFmt w:val="lowerRoman"/>
      <w:lvlText w:val="%9."/>
      <w:lvlJc w:val="right"/>
      <w:pPr>
        <w:tabs>
          <w:tab w:val="num" w:pos="6630"/>
        </w:tabs>
        <w:ind w:left="6630" w:hanging="180"/>
      </w:pPr>
      <w:rPr>
        <w:rFonts w:cs="Times New Roman" w:hint="default"/>
      </w:rPr>
    </w:lvl>
  </w:abstractNum>
  <w:abstractNum w:abstractNumId="16">
    <w:nsid w:val="351A5918"/>
    <w:multiLevelType w:val="hybridMultilevel"/>
    <w:tmpl w:val="8F8A0A4E"/>
    <w:lvl w:ilvl="0" w:tplc="04090001">
      <w:start w:val="1"/>
      <w:numFmt w:val="bullet"/>
      <w:lvlText w:val=""/>
      <w:lvlJc w:val="left"/>
      <w:pPr>
        <w:ind w:left="3264" w:right="3780" w:hanging="360"/>
      </w:pPr>
      <w:rPr>
        <w:rFonts w:ascii="Symbol" w:hAnsi="Symbol" w:hint="default"/>
      </w:rPr>
    </w:lvl>
    <w:lvl w:ilvl="1" w:tplc="04090003" w:tentative="1">
      <w:start w:val="1"/>
      <w:numFmt w:val="bullet"/>
      <w:lvlText w:val="o"/>
      <w:lvlJc w:val="left"/>
      <w:pPr>
        <w:ind w:left="3984" w:right="4500" w:hanging="360"/>
      </w:pPr>
      <w:rPr>
        <w:rFonts w:ascii="Courier New" w:hAnsi="Courier New" w:cs="Courier New" w:hint="default"/>
      </w:rPr>
    </w:lvl>
    <w:lvl w:ilvl="2" w:tplc="04090005" w:tentative="1">
      <w:start w:val="1"/>
      <w:numFmt w:val="bullet"/>
      <w:lvlText w:val=""/>
      <w:lvlJc w:val="left"/>
      <w:pPr>
        <w:ind w:left="4704" w:right="5220" w:hanging="360"/>
      </w:pPr>
      <w:rPr>
        <w:rFonts w:ascii="Wingdings" w:hAnsi="Wingdings" w:hint="default"/>
      </w:rPr>
    </w:lvl>
    <w:lvl w:ilvl="3" w:tplc="04090001" w:tentative="1">
      <w:start w:val="1"/>
      <w:numFmt w:val="bullet"/>
      <w:lvlText w:val=""/>
      <w:lvlJc w:val="left"/>
      <w:pPr>
        <w:ind w:left="5424" w:right="5940" w:hanging="360"/>
      </w:pPr>
      <w:rPr>
        <w:rFonts w:ascii="Symbol" w:hAnsi="Symbol" w:hint="default"/>
      </w:rPr>
    </w:lvl>
    <w:lvl w:ilvl="4" w:tplc="04090003" w:tentative="1">
      <w:start w:val="1"/>
      <w:numFmt w:val="bullet"/>
      <w:lvlText w:val="o"/>
      <w:lvlJc w:val="left"/>
      <w:pPr>
        <w:ind w:left="6144" w:right="6660" w:hanging="360"/>
      </w:pPr>
      <w:rPr>
        <w:rFonts w:ascii="Courier New" w:hAnsi="Courier New" w:cs="Courier New" w:hint="default"/>
      </w:rPr>
    </w:lvl>
    <w:lvl w:ilvl="5" w:tplc="04090005" w:tentative="1">
      <w:start w:val="1"/>
      <w:numFmt w:val="bullet"/>
      <w:lvlText w:val=""/>
      <w:lvlJc w:val="left"/>
      <w:pPr>
        <w:ind w:left="6864" w:right="7380" w:hanging="360"/>
      </w:pPr>
      <w:rPr>
        <w:rFonts w:ascii="Wingdings" w:hAnsi="Wingdings" w:hint="default"/>
      </w:rPr>
    </w:lvl>
    <w:lvl w:ilvl="6" w:tplc="04090001" w:tentative="1">
      <w:start w:val="1"/>
      <w:numFmt w:val="bullet"/>
      <w:lvlText w:val=""/>
      <w:lvlJc w:val="left"/>
      <w:pPr>
        <w:ind w:left="7584" w:right="8100" w:hanging="360"/>
      </w:pPr>
      <w:rPr>
        <w:rFonts w:ascii="Symbol" w:hAnsi="Symbol" w:hint="default"/>
      </w:rPr>
    </w:lvl>
    <w:lvl w:ilvl="7" w:tplc="04090003" w:tentative="1">
      <w:start w:val="1"/>
      <w:numFmt w:val="bullet"/>
      <w:lvlText w:val="o"/>
      <w:lvlJc w:val="left"/>
      <w:pPr>
        <w:ind w:left="8304" w:right="8820" w:hanging="360"/>
      </w:pPr>
      <w:rPr>
        <w:rFonts w:ascii="Courier New" w:hAnsi="Courier New" w:cs="Courier New" w:hint="default"/>
      </w:rPr>
    </w:lvl>
    <w:lvl w:ilvl="8" w:tplc="04090005" w:tentative="1">
      <w:start w:val="1"/>
      <w:numFmt w:val="bullet"/>
      <w:lvlText w:val=""/>
      <w:lvlJc w:val="left"/>
      <w:pPr>
        <w:ind w:left="9024" w:right="9540" w:hanging="360"/>
      </w:pPr>
      <w:rPr>
        <w:rFonts w:ascii="Wingdings" w:hAnsi="Wingdings" w:hint="default"/>
      </w:rPr>
    </w:lvl>
  </w:abstractNum>
  <w:abstractNum w:abstractNumId="17">
    <w:nsid w:val="3B7E1C44"/>
    <w:multiLevelType w:val="hybridMultilevel"/>
    <w:tmpl w:val="2B246EA8"/>
    <w:lvl w:ilvl="0" w:tplc="04090001">
      <w:start w:val="1"/>
      <w:numFmt w:val="bullet"/>
      <w:lvlText w:val=""/>
      <w:lvlJc w:val="left"/>
      <w:pPr>
        <w:ind w:left="3144" w:hanging="360"/>
      </w:pPr>
      <w:rPr>
        <w:rFonts w:ascii="Symbol" w:hAnsi="Symbol" w:hint="default"/>
      </w:rPr>
    </w:lvl>
    <w:lvl w:ilvl="1" w:tplc="8786852C">
      <w:start w:val="1"/>
      <w:numFmt w:val="hebrew1"/>
      <w:lvlText w:val="%2."/>
      <w:lvlJc w:val="left"/>
      <w:pPr>
        <w:ind w:left="3864" w:hanging="360"/>
      </w:pPr>
      <w:rPr>
        <w:rFonts w:cs="Times New Roman" w:hint="default"/>
        <w:sz w:val="2"/>
        <w:szCs w:val="24"/>
        <w:u w:val="none"/>
      </w:rPr>
    </w:lvl>
    <w:lvl w:ilvl="2" w:tplc="88824AEE">
      <w:start w:val="1"/>
      <w:numFmt w:val="hebrew1"/>
      <w:lvlText w:val="(%3)"/>
      <w:lvlJc w:val="left"/>
      <w:pPr>
        <w:ind w:left="4764" w:hanging="360"/>
      </w:pPr>
      <w:rPr>
        <w:rFonts w:cs="Times New Roman" w:hint="default"/>
        <w:sz w:val="2"/>
        <w:szCs w:val="24"/>
      </w:rPr>
    </w:lvl>
    <w:lvl w:ilvl="3" w:tplc="8CBC869E">
      <w:start w:val="1"/>
      <w:numFmt w:val="decimal"/>
      <w:lvlText w:val="(%4)"/>
      <w:lvlJc w:val="left"/>
      <w:pPr>
        <w:ind w:left="5304" w:hanging="360"/>
      </w:pPr>
      <w:rPr>
        <w:rFonts w:cs="Times New Roman" w:hint="default"/>
      </w:rPr>
    </w:lvl>
    <w:lvl w:ilvl="4" w:tplc="04090019" w:tentative="1">
      <w:start w:val="1"/>
      <w:numFmt w:val="lowerLetter"/>
      <w:lvlText w:val="%5."/>
      <w:lvlJc w:val="left"/>
      <w:pPr>
        <w:ind w:left="6024" w:hanging="360"/>
      </w:pPr>
      <w:rPr>
        <w:rFonts w:cs="Times New Roman"/>
      </w:rPr>
    </w:lvl>
    <w:lvl w:ilvl="5" w:tplc="0409001B" w:tentative="1">
      <w:start w:val="1"/>
      <w:numFmt w:val="lowerRoman"/>
      <w:lvlText w:val="%6."/>
      <w:lvlJc w:val="right"/>
      <w:pPr>
        <w:ind w:left="6744" w:hanging="180"/>
      </w:pPr>
      <w:rPr>
        <w:rFonts w:cs="Times New Roman"/>
      </w:rPr>
    </w:lvl>
    <w:lvl w:ilvl="6" w:tplc="0409000F" w:tentative="1">
      <w:start w:val="1"/>
      <w:numFmt w:val="decimal"/>
      <w:lvlText w:val="%7."/>
      <w:lvlJc w:val="left"/>
      <w:pPr>
        <w:ind w:left="7464" w:hanging="360"/>
      </w:pPr>
      <w:rPr>
        <w:rFonts w:cs="Times New Roman"/>
      </w:rPr>
    </w:lvl>
    <w:lvl w:ilvl="7" w:tplc="04090019" w:tentative="1">
      <w:start w:val="1"/>
      <w:numFmt w:val="lowerLetter"/>
      <w:lvlText w:val="%8."/>
      <w:lvlJc w:val="left"/>
      <w:pPr>
        <w:ind w:left="8184" w:hanging="360"/>
      </w:pPr>
      <w:rPr>
        <w:rFonts w:cs="Times New Roman"/>
      </w:rPr>
    </w:lvl>
    <w:lvl w:ilvl="8" w:tplc="0409001B" w:tentative="1">
      <w:start w:val="1"/>
      <w:numFmt w:val="lowerRoman"/>
      <w:lvlText w:val="%9."/>
      <w:lvlJc w:val="right"/>
      <w:pPr>
        <w:ind w:left="8904" w:hanging="180"/>
      </w:pPr>
      <w:rPr>
        <w:rFonts w:cs="Times New Roman"/>
      </w:rPr>
    </w:lvl>
  </w:abstractNum>
  <w:abstractNum w:abstractNumId="18">
    <w:nsid w:val="3C4741F0"/>
    <w:multiLevelType w:val="multilevel"/>
    <w:tmpl w:val="B42A288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9">
    <w:nsid w:val="3CD91B41"/>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1">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3">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6">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8">
    <w:nsid w:val="54300334"/>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9">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1">
    <w:nsid w:val="58B1549E"/>
    <w:multiLevelType w:val="hybridMultilevel"/>
    <w:tmpl w:val="534A9ED6"/>
    <w:lvl w:ilvl="0" w:tplc="57B4FB0C">
      <w:start w:val="1"/>
      <w:numFmt w:val="decimal"/>
      <w:lvlText w:val="%1."/>
      <w:lvlJc w:val="left"/>
      <w:pPr>
        <w:tabs>
          <w:tab w:val="num" w:pos="720"/>
        </w:tabs>
        <w:ind w:left="720" w:hanging="360"/>
      </w:pPr>
      <w:rPr>
        <w:rFonts w:cs="Times New Roman" w:hint="default"/>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32">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3">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nsid w:val="60BE122C"/>
    <w:multiLevelType w:val="hybridMultilevel"/>
    <w:tmpl w:val="F5EC1DD4"/>
    <w:lvl w:ilvl="0" w:tplc="41F48D82">
      <w:start w:val="1"/>
      <w:numFmt w:val="hebrew1"/>
      <w:lvlText w:val="%1."/>
      <w:lvlJc w:val="left"/>
      <w:pPr>
        <w:ind w:left="3144" w:right="3144" w:hanging="360"/>
      </w:pPr>
      <w:rPr>
        <w:rFonts w:hint="default"/>
      </w:rPr>
    </w:lvl>
    <w:lvl w:ilvl="1" w:tplc="01F43342">
      <w:start w:val="1"/>
      <w:numFmt w:val="decimal"/>
      <w:lvlText w:val="(%2)"/>
      <w:lvlJc w:val="left"/>
      <w:pPr>
        <w:ind w:left="3864" w:right="3864" w:hanging="360"/>
      </w:pPr>
      <w:rPr>
        <w:rFonts w:hint="default"/>
      </w:rPr>
    </w:lvl>
    <w:lvl w:ilvl="2" w:tplc="BFAE3198">
      <w:start w:val="1"/>
      <w:numFmt w:val="hebrew1"/>
      <w:lvlText w:val="(%3)"/>
      <w:lvlJc w:val="left"/>
      <w:pPr>
        <w:ind w:left="4764" w:right="4764" w:hanging="360"/>
      </w:pPr>
      <w:rPr>
        <w:rFonts w:hint="default"/>
        <w:sz w:val="24"/>
      </w:rPr>
    </w:lvl>
    <w:lvl w:ilvl="3" w:tplc="0409000F">
      <w:start w:val="1"/>
      <w:numFmt w:val="decimal"/>
      <w:lvlText w:val="%4."/>
      <w:lvlJc w:val="left"/>
      <w:pPr>
        <w:ind w:left="5304" w:right="5304" w:hanging="360"/>
      </w:pPr>
    </w:lvl>
    <w:lvl w:ilvl="4" w:tplc="97B46DD8">
      <w:start w:val="1"/>
      <w:numFmt w:val="hebrew1"/>
      <w:lvlText w:val="%5."/>
      <w:lvlJc w:val="left"/>
      <w:pPr>
        <w:ind w:left="6024" w:right="6024" w:hanging="360"/>
      </w:pPr>
      <w:rPr>
        <w:rFonts w:ascii="Times New Roman" w:eastAsia="Times New Roman" w:hAnsi="Times New Roman" w:cs="David"/>
      </w:rPr>
    </w:lvl>
    <w:lvl w:ilvl="5" w:tplc="37680F9E">
      <w:start w:val="1"/>
      <w:numFmt w:val="hebrew1"/>
      <w:lvlText w:val="%6."/>
      <w:lvlJc w:val="center"/>
      <w:pPr>
        <w:ind w:left="6744" w:right="6744" w:hanging="180"/>
      </w:pPr>
      <w:rPr>
        <w:rFonts w:ascii="Times New Roman" w:eastAsia="Times New Roman" w:hAnsi="Times New Roman" w:cs="David"/>
      </w:rPr>
    </w:lvl>
    <w:lvl w:ilvl="6" w:tplc="0409000F">
      <w:start w:val="1"/>
      <w:numFmt w:val="decimal"/>
      <w:lvlText w:val="%7."/>
      <w:lvlJc w:val="left"/>
      <w:pPr>
        <w:ind w:left="7464" w:right="7464" w:hanging="360"/>
      </w:pPr>
    </w:lvl>
    <w:lvl w:ilvl="7" w:tplc="04090019" w:tentative="1">
      <w:start w:val="1"/>
      <w:numFmt w:val="lowerLetter"/>
      <w:lvlText w:val="%8."/>
      <w:lvlJc w:val="left"/>
      <w:pPr>
        <w:ind w:left="8184" w:right="8184" w:hanging="360"/>
      </w:pPr>
    </w:lvl>
    <w:lvl w:ilvl="8" w:tplc="0409001B" w:tentative="1">
      <w:start w:val="1"/>
      <w:numFmt w:val="lowerRoman"/>
      <w:lvlText w:val="%9."/>
      <w:lvlJc w:val="right"/>
      <w:pPr>
        <w:ind w:left="8904" w:right="8904" w:hanging="180"/>
      </w:pPr>
    </w:lvl>
  </w:abstractNum>
  <w:abstractNum w:abstractNumId="35">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6">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8">
    <w:nsid w:val="721E3D31"/>
    <w:multiLevelType w:val="multilevel"/>
    <w:tmpl w:val="8A52E33A"/>
    <w:lvl w:ilvl="0">
      <w:start w:val="1"/>
      <w:numFmt w:val="decimal"/>
      <w:lvlText w:val="%1."/>
      <w:lvlJc w:val="left"/>
      <w:pPr>
        <w:tabs>
          <w:tab w:val="num" w:pos="3831"/>
        </w:tabs>
        <w:ind w:left="3831" w:right="3831" w:hanging="795"/>
      </w:pPr>
      <w:rPr>
        <w:rFonts w:hint="default"/>
      </w:rPr>
    </w:lvl>
    <w:lvl w:ilvl="1">
      <w:start w:val="1"/>
      <w:numFmt w:val="decimal"/>
      <w:lvlText w:val="(%2)"/>
      <w:lvlJc w:val="left"/>
      <w:pPr>
        <w:tabs>
          <w:tab w:val="num" w:pos="2911"/>
        </w:tabs>
        <w:ind w:left="2911" w:right="2911" w:hanging="360"/>
      </w:pPr>
      <w:rPr>
        <w:rFonts w:ascii="Times New Roman" w:eastAsia="Times New Roman" w:hAnsi="Times New Roman" w:cs="David"/>
      </w:rPr>
    </w:lvl>
    <w:lvl w:ilvl="2">
      <w:start w:val="1"/>
      <w:numFmt w:val="decimal"/>
      <w:lvlText w:val="%3."/>
      <w:lvlJc w:val="left"/>
      <w:pPr>
        <w:tabs>
          <w:tab w:val="num" w:pos="5181"/>
        </w:tabs>
        <w:ind w:left="5181" w:right="5181" w:hanging="525"/>
      </w:pPr>
      <w:rPr>
        <w:rFonts w:ascii="Times New Roman" w:eastAsia="Times New Roman" w:hAnsi="Times New Roman" w:cs="David"/>
      </w:rPr>
    </w:lvl>
    <w:lvl w:ilvl="3">
      <w:start w:val="1"/>
      <w:numFmt w:val="hebrew1"/>
      <w:lvlText w:val="%4."/>
      <w:lvlJc w:val="left"/>
      <w:pPr>
        <w:tabs>
          <w:tab w:val="num" w:pos="5556"/>
        </w:tabs>
        <w:ind w:left="5556" w:right="5556" w:hanging="360"/>
      </w:pPr>
      <w:rPr>
        <w:rFonts w:hint="default"/>
      </w:rPr>
    </w:lvl>
    <w:lvl w:ilvl="4" w:tentative="1">
      <w:start w:val="1"/>
      <w:numFmt w:val="lowerLetter"/>
      <w:lvlText w:val="%5."/>
      <w:lvlJc w:val="left"/>
      <w:pPr>
        <w:tabs>
          <w:tab w:val="num" w:pos="6276"/>
        </w:tabs>
        <w:ind w:left="6276" w:right="6276" w:hanging="360"/>
      </w:pPr>
    </w:lvl>
    <w:lvl w:ilvl="5" w:tentative="1">
      <w:start w:val="1"/>
      <w:numFmt w:val="lowerRoman"/>
      <w:lvlText w:val="%6."/>
      <w:lvlJc w:val="right"/>
      <w:pPr>
        <w:tabs>
          <w:tab w:val="num" w:pos="6996"/>
        </w:tabs>
        <w:ind w:left="6996" w:right="6996" w:hanging="180"/>
      </w:pPr>
    </w:lvl>
    <w:lvl w:ilvl="6" w:tentative="1">
      <w:start w:val="1"/>
      <w:numFmt w:val="decimal"/>
      <w:lvlText w:val="%7."/>
      <w:lvlJc w:val="left"/>
      <w:pPr>
        <w:tabs>
          <w:tab w:val="num" w:pos="7716"/>
        </w:tabs>
        <w:ind w:left="7716" w:right="7716" w:hanging="360"/>
      </w:pPr>
    </w:lvl>
    <w:lvl w:ilvl="7" w:tentative="1">
      <w:start w:val="1"/>
      <w:numFmt w:val="lowerLetter"/>
      <w:lvlText w:val="%8."/>
      <w:lvlJc w:val="left"/>
      <w:pPr>
        <w:tabs>
          <w:tab w:val="num" w:pos="8436"/>
        </w:tabs>
        <w:ind w:left="8436" w:right="8436" w:hanging="360"/>
      </w:pPr>
    </w:lvl>
    <w:lvl w:ilvl="8" w:tentative="1">
      <w:start w:val="1"/>
      <w:numFmt w:val="lowerRoman"/>
      <w:lvlText w:val="%9."/>
      <w:lvlJc w:val="right"/>
      <w:pPr>
        <w:tabs>
          <w:tab w:val="num" w:pos="9156"/>
        </w:tabs>
        <w:ind w:left="9156" w:right="9156" w:hanging="180"/>
      </w:pPr>
    </w:lvl>
  </w:abstractNum>
  <w:abstractNum w:abstractNumId="39">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40">
    <w:nsid w:val="7DEE7180"/>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22"/>
  </w:num>
  <w:num w:numId="2">
    <w:abstractNumId w:val="1"/>
  </w:num>
  <w:num w:numId="3">
    <w:abstractNumId w:val="33"/>
  </w:num>
  <w:num w:numId="4">
    <w:abstractNumId w:val="36"/>
  </w:num>
  <w:num w:numId="5">
    <w:abstractNumId w:val="5"/>
  </w:num>
  <w:num w:numId="6">
    <w:abstractNumId w:val="26"/>
  </w:num>
  <w:num w:numId="7">
    <w:abstractNumId w:val="29"/>
  </w:num>
  <w:num w:numId="8">
    <w:abstractNumId w:val="31"/>
  </w:num>
  <w:num w:numId="9">
    <w:abstractNumId w:val="23"/>
  </w:num>
  <w:num w:numId="10">
    <w:abstractNumId w:val="24"/>
  </w:num>
  <w:num w:numId="11">
    <w:abstractNumId w:val="14"/>
  </w:num>
  <w:num w:numId="12">
    <w:abstractNumId w:val="8"/>
  </w:num>
  <w:num w:numId="13">
    <w:abstractNumId w:val="0"/>
  </w:num>
  <w:num w:numId="14">
    <w:abstractNumId w:val="39"/>
  </w:num>
  <w:num w:numId="15">
    <w:abstractNumId w:val="25"/>
  </w:num>
  <w:num w:numId="16">
    <w:abstractNumId w:val="27"/>
  </w:num>
  <w:num w:numId="17">
    <w:abstractNumId w:val="32"/>
  </w:num>
  <w:num w:numId="18">
    <w:abstractNumId w:val="35"/>
  </w:num>
  <w:num w:numId="19">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9"/>
    <w:lvlOverride w:ilvl="0">
      <w:lvl w:ilvl="0">
        <w:start w:val="1"/>
        <w:numFmt w:val="decimal"/>
        <w:lvlText w:val="%1."/>
        <w:lvlJc w:val="left"/>
        <w:pPr>
          <w:ind w:left="357" w:hanging="357"/>
        </w:pPr>
        <w:rPr>
          <w:rFonts w:cs="Times New Roman" w:hint="default"/>
          <w:b/>
          <w:bCs/>
        </w:rPr>
      </w:lvl>
    </w:lvlOverride>
    <w:lvlOverride w:ilvl="1">
      <w:lvl w:ilvl="1">
        <w:start w:val="1"/>
        <w:numFmt w:val="decimal"/>
        <w:lvlText w:val="%1.%2."/>
        <w:lvlJc w:val="left"/>
        <w:pPr>
          <w:ind w:left="714" w:hanging="357"/>
        </w:pPr>
        <w:rPr>
          <w:rFonts w:cs="Times New Roman" w:hint="default"/>
        </w:rPr>
      </w:lvl>
    </w:lvlOverride>
    <w:lvlOverride w:ilvl="2">
      <w:lvl w:ilvl="2">
        <w:start w:val="1"/>
        <w:numFmt w:val="decimal"/>
        <w:lvlText w:val="%1.%2.%3."/>
        <w:lvlJc w:val="left"/>
        <w:pPr>
          <w:ind w:left="1774" w:hanging="357"/>
        </w:pPr>
        <w:rPr>
          <w:rFonts w:cs="Times New Roman" w:hint="default"/>
          <w:b w:val="0"/>
          <w:bCs w:val="0"/>
          <w:strike w:val="0"/>
        </w:rPr>
      </w:lvl>
    </w:lvlOverride>
    <w:lvlOverride w:ilvl="3">
      <w:lvl w:ilvl="3">
        <w:start w:val="1"/>
        <w:numFmt w:val="decimal"/>
        <w:lvlText w:val="%1.%2.%3.%4."/>
        <w:lvlJc w:val="left"/>
        <w:pPr>
          <w:ind w:left="2766" w:hanging="357"/>
        </w:pPr>
        <w:rPr>
          <w:rFonts w:cs="Times New Roman" w:hint="default"/>
          <w:b w:val="0"/>
          <w:bCs w:val="0"/>
          <w:strike w:val="0"/>
        </w:rPr>
      </w:lvl>
    </w:lvlOverride>
    <w:lvlOverride w:ilvl="4">
      <w:lvl w:ilvl="4">
        <w:start w:val="1"/>
        <w:numFmt w:val="decimal"/>
        <w:lvlText w:val="%1.%2.%3.%4.%5."/>
        <w:lvlJc w:val="left"/>
        <w:pPr>
          <w:ind w:left="3050" w:hanging="357"/>
        </w:pPr>
        <w:rPr>
          <w:rFonts w:cs="Times New Roman" w:hint="default"/>
        </w:rPr>
      </w:lvl>
    </w:lvlOverride>
    <w:lvlOverride w:ilvl="5">
      <w:lvl w:ilvl="5">
        <w:start w:val="1"/>
        <w:numFmt w:val="decimal"/>
        <w:lvlText w:val="%1.%2.%3.%4.%5.%6."/>
        <w:lvlJc w:val="left"/>
        <w:pPr>
          <w:ind w:left="2142" w:hanging="357"/>
        </w:pPr>
        <w:rPr>
          <w:rFonts w:cs="Times New Roman" w:hint="default"/>
        </w:rPr>
      </w:lvl>
    </w:lvlOverride>
    <w:lvlOverride w:ilvl="6">
      <w:lvl w:ilvl="6">
        <w:start w:val="1"/>
        <w:numFmt w:val="decimal"/>
        <w:lvlText w:val="%1.%2.%3.%4.%5.%6.%7."/>
        <w:lvlJc w:val="left"/>
        <w:pPr>
          <w:ind w:left="2499" w:hanging="357"/>
        </w:pPr>
        <w:rPr>
          <w:rFonts w:cs="Times New Roman" w:hint="default"/>
        </w:rPr>
      </w:lvl>
    </w:lvlOverride>
    <w:lvlOverride w:ilvl="7">
      <w:lvl w:ilvl="7">
        <w:start w:val="1"/>
        <w:numFmt w:val="decimal"/>
        <w:lvlText w:val="%1.%2.%3.%4.%5.%6.%7.%8."/>
        <w:lvlJc w:val="left"/>
        <w:pPr>
          <w:ind w:left="2856" w:hanging="357"/>
        </w:pPr>
        <w:rPr>
          <w:rFonts w:cs="Times New Roman" w:hint="default"/>
        </w:rPr>
      </w:lvl>
    </w:lvlOverride>
    <w:lvlOverride w:ilvl="8">
      <w:lvl w:ilvl="8">
        <w:start w:val="1"/>
        <w:numFmt w:val="decimal"/>
        <w:lvlText w:val="%1.%2.%3.%4.%5.%6.%7.%8.%9."/>
        <w:lvlJc w:val="left"/>
        <w:pPr>
          <w:ind w:left="3213" w:hanging="357"/>
        </w:pPr>
        <w:rPr>
          <w:rFonts w:cs="Times New Roman" w:hint="default"/>
        </w:rPr>
      </w:lvl>
    </w:lvlOverride>
  </w:num>
  <w:num w:numId="22">
    <w:abstractNumId w:val="15"/>
  </w:num>
  <w:num w:numId="23">
    <w:abstractNumId w:val="30"/>
  </w:num>
  <w:num w:numId="24">
    <w:abstractNumId w:val="7"/>
  </w:num>
  <w:num w:numId="25">
    <w:abstractNumId w:val="6"/>
  </w:num>
  <w:num w:numId="26">
    <w:abstractNumId w:val="18"/>
  </w:num>
  <w:num w:numId="27">
    <w:abstractNumId w:val="34"/>
  </w:num>
  <w:num w:numId="28">
    <w:abstractNumId w:val="11"/>
  </w:num>
  <w:num w:numId="29">
    <w:abstractNumId w:val="16"/>
  </w:num>
  <w:num w:numId="30">
    <w:abstractNumId w:val="9"/>
    <w:lvlOverride w:ilvl="0">
      <w:lvl w:ilvl="0">
        <w:start w:val="1"/>
        <w:numFmt w:val="decimal"/>
        <w:lvlText w:val="%1."/>
        <w:lvlJc w:val="left"/>
        <w:pPr>
          <w:ind w:left="357" w:hanging="357"/>
        </w:pPr>
        <w:rPr>
          <w:rFonts w:cs="Times New Roman" w:hint="default"/>
          <w:b/>
          <w:bCs/>
          <w:sz w:val="28"/>
          <w:szCs w:val="28"/>
        </w:rPr>
      </w:lvl>
    </w:lvlOverride>
    <w:lvlOverride w:ilvl="1">
      <w:lvl w:ilvl="1">
        <w:start w:val="1"/>
        <w:numFmt w:val="decimal"/>
        <w:lvlText w:val="%1.%2."/>
        <w:lvlJc w:val="left"/>
        <w:pPr>
          <w:ind w:left="714" w:hanging="357"/>
        </w:pPr>
        <w:rPr>
          <w:rFonts w:ascii="Times New Roman" w:hAnsi="Times New Roman" w:cs="Times New Roman" w:hint="default"/>
          <w:b/>
          <w:bCs/>
          <w:sz w:val="24"/>
          <w:szCs w:val="24"/>
          <w:lang w:bidi="he-IL"/>
        </w:rPr>
      </w:lvl>
    </w:lvlOverride>
    <w:lvlOverride w:ilvl="2">
      <w:lvl w:ilvl="2">
        <w:start w:val="1"/>
        <w:numFmt w:val="decimal"/>
        <w:lvlText w:val="%1.%2.%3."/>
        <w:lvlJc w:val="left"/>
        <w:pPr>
          <w:ind w:left="1774" w:hanging="357"/>
        </w:pPr>
        <w:rPr>
          <w:rFonts w:cs="Times New Roman" w:hint="default"/>
          <w:b w:val="0"/>
          <w:bCs w:val="0"/>
          <w:strike w:val="0"/>
        </w:rPr>
      </w:lvl>
    </w:lvlOverride>
    <w:lvlOverride w:ilvl="3">
      <w:lvl w:ilvl="3">
        <w:start w:val="1"/>
        <w:numFmt w:val="decimal"/>
        <w:lvlText w:val="%1.%2.%3.%4."/>
        <w:lvlJc w:val="left"/>
        <w:pPr>
          <w:ind w:left="2766" w:hanging="357"/>
        </w:pPr>
        <w:rPr>
          <w:rFonts w:cs="Times New Roman" w:hint="default"/>
          <w:b w:val="0"/>
          <w:bCs w:val="0"/>
          <w:strike w:val="0"/>
        </w:rPr>
      </w:lvl>
    </w:lvlOverride>
    <w:lvlOverride w:ilvl="4">
      <w:lvl w:ilvl="4">
        <w:start w:val="1"/>
        <w:numFmt w:val="decimal"/>
        <w:lvlText w:val="%1.%2.%3.%4.%5."/>
        <w:lvlJc w:val="left"/>
        <w:pPr>
          <w:ind w:left="3050" w:hanging="357"/>
        </w:pPr>
        <w:rPr>
          <w:rFonts w:cs="Times New Roman" w:hint="default"/>
        </w:rPr>
      </w:lvl>
    </w:lvlOverride>
    <w:lvlOverride w:ilvl="5">
      <w:lvl w:ilvl="5">
        <w:start w:val="1"/>
        <w:numFmt w:val="decimal"/>
        <w:lvlText w:val="%1.%2.%3.%4.%5.%6."/>
        <w:lvlJc w:val="left"/>
        <w:pPr>
          <w:ind w:left="2142" w:hanging="357"/>
        </w:pPr>
        <w:rPr>
          <w:rFonts w:cs="Times New Roman" w:hint="default"/>
        </w:rPr>
      </w:lvl>
    </w:lvlOverride>
    <w:lvlOverride w:ilvl="6">
      <w:lvl w:ilvl="6">
        <w:start w:val="1"/>
        <w:numFmt w:val="decimal"/>
        <w:lvlText w:val="%1.%2.%3.%4.%5.%6.%7."/>
        <w:lvlJc w:val="left"/>
        <w:pPr>
          <w:ind w:left="2499" w:hanging="357"/>
        </w:pPr>
        <w:rPr>
          <w:rFonts w:cs="Times New Roman" w:hint="default"/>
        </w:rPr>
      </w:lvl>
    </w:lvlOverride>
    <w:lvlOverride w:ilvl="7">
      <w:lvl w:ilvl="7">
        <w:start w:val="1"/>
        <w:numFmt w:val="decimal"/>
        <w:lvlText w:val="%1.%2.%3.%4.%5.%6.%7.%8."/>
        <w:lvlJc w:val="left"/>
        <w:pPr>
          <w:ind w:left="2856" w:hanging="357"/>
        </w:pPr>
        <w:rPr>
          <w:rFonts w:cs="Times New Roman" w:hint="default"/>
        </w:rPr>
      </w:lvl>
    </w:lvlOverride>
    <w:lvlOverride w:ilvl="8">
      <w:lvl w:ilvl="8">
        <w:start w:val="1"/>
        <w:numFmt w:val="decimal"/>
        <w:lvlText w:val="%1.%2.%3.%4.%5.%6.%7.%8.%9."/>
        <w:lvlJc w:val="left"/>
        <w:pPr>
          <w:ind w:left="3213" w:hanging="357"/>
        </w:pPr>
        <w:rPr>
          <w:rFonts w:cs="Times New Roman" w:hint="default"/>
        </w:rPr>
      </w:lvl>
    </w:lvlOverride>
  </w:num>
  <w:num w:numId="31">
    <w:abstractNumId w:val="17"/>
  </w:num>
  <w:num w:numId="32">
    <w:abstractNumId w:val="38"/>
  </w:num>
  <w:num w:numId="33">
    <w:abstractNumId w:val="21"/>
  </w:num>
  <w:num w:numId="34">
    <w:abstractNumId w:val="20"/>
  </w:num>
  <w:num w:numId="35">
    <w:abstractNumId w:val="19"/>
  </w:num>
  <w:num w:numId="36">
    <w:abstractNumId w:val="40"/>
  </w:num>
  <w:num w:numId="37">
    <w:abstractNumId w:val="28"/>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sheR@ip-sec.co.il">
    <w15:presenceInfo w15:providerId="None" w15:userId="MosheR@ip-sec.co.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EA9"/>
    <w:rsid w:val="000051DC"/>
    <w:rsid w:val="00005C1C"/>
    <w:rsid w:val="00011130"/>
    <w:rsid w:val="00012336"/>
    <w:rsid w:val="00012B5F"/>
    <w:rsid w:val="0001335C"/>
    <w:rsid w:val="00014070"/>
    <w:rsid w:val="000145D5"/>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DB8"/>
    <w:rsid w:val="0002695C"/>
    <w:rsid w:val="00030194"/>
    <w:rsid w:val="00031573"/>
    <w:rsid w:val="000326F6"/>
    <w:rsid w:val="00035127"/>
    <w:rsid w:val="00036EA6"/>
    <w:rsid w:val="000376BB"/>
    <w:rsid w:val="00037A97"/>
    <w:rsid w:val="00041541"/>
    <w:rsid w:val="000429A2"/>
    <w:rsid w:val="000448DA"/>
    <w:rsid w:val="00050115"/>
    <w:rsid w:val="00050812"/>
    <w:rsid w:val="000523AA"/>
    <w:rsid w:val="00055A59"/>
    <w:rsid w:val="0005757E"/>
    <w:rsid w:val="0006085F"/>
    <w:rsid w:val="00061FFC"/>
    <w:rsid w:val="00063B55"/>
    <w:rsid w:val="000718F4"/>
    <w:rsid w:val="0007437A"/>
    <w:rsid w:val="00076360"/>
    <w:rsid w:val="00076D2B"/>
    <w:rsid w:val="00081607"/>
    <w:rsid w:val="00082111"/>
    <w:rsid w:val="00082577"/>
    <w:rsid w:val="00082711"/>
    <w:rsid w:val="0008338B"/>
    <w:rsid w:val="00085C24"/>
    <w:rsid w:val="000870CD"/>
    <w:rsid w:val="000872F3"/>
    <w:rsid w:val="00090995"/>
    <w:rsid w:val="00090F5C"/>
    <w:rsid w:val="00091617"/>
    <w:rsid w:val="00093047"/>
    <w:rsid w:val="00095E92"/>
    <w:rsid w:val="00097EE6"/>
    <w:rsid w:val="00097F1D"/>
    <w:rsid w:val="000A2C63"/>
    <w:rsid w:val="000A2EEE"/>
    <w:rsid w:val="000A3356"/>
    <w:rsid w:val="000A4E84"/>
    <w:rsid w:val="000A5006"/>
    <w:rsid w:val="000A5490"/>
    <w:rsid w:val="000A64F0"/>
    <w:rsid w:val="000A6D5D"/>
    <w:rsid w:val="000A7649"/>
    <w:rsid w:val="000B0CE4"/>
    <w:rsid w:val="000B4CBB"/>
    <w:rsid w:val="000B5BF2"/>
    <w:rsid w:val="000B5FA5"/>
    <w:rsid w:val="000B699B"/>
    <w:rsid w:val="000B7DD3"/>
    <w:rsid w:val="000C033C"/>
    <w:rsid w:val="000C06FE"/>
    <w:rsid w:val="000C273A"/>
    <w:rsid w:val="000C3021"/>
    <w:rsid w:val="000C3120"/>
    <w:rsid w:val="000C3508"/>
    <w:rsid w:val="000C5615"/>
    <w:rsid w:val="000D200A"/>
    <w:rsid w:val="000D21AF"/>
    <w:rsid w:val="000D2ED4"/>
    <w:rsid w:val="000D3C18"/>
    <w:rsid w:val="000D42AC"/>
    <w:rsid w:val="000E03D2"/>
    <w:rsid w:val="000E123E"/>
    <w:rsid w:val="000E1BBF"/>
    <w:rsid w:val="000E421C"/>
    <w:rsid w:val="000E4497"/>
    <w:rsid w:val="000E7236"/>
    <w:rsid w:val="000E74EF"/>
    <w:rsid w:val="000E78D4"/>
    <w:rsid w:val="000F0366"/>
    <w:rsid w:val="000F08A2"/>
    <w:rsid w:val="000F0F48"/>
    <w:rsid w:val="000F15A0"/>
    <w:rsid w:val="000F6A88"/>
    <w:rsid w:val="00100971"/>
    <w:rsid w:val="0010193F"/>
    <w:rsid w:val="00102E36"/>
    <w:rsid w:val="0010347A"/>
    <w:rsid w:val="001045C1"/>
    <w:rsid w:val="0010790A"/>
    <w:rsid w:val="00110E09"/>
    <w:rsid w:val="0011118E"/>
    <w:rsid w:val="00114497"/>
    <w:rsid w:val="00115E79"/>
    <w:rsid w:val="00116347"/>
    <w:rsid w:val="00120CE5"/>
    <w:rsid w:val="00122B5C"/>
    <w:rsid w:val="00123319"/>
    <w:rsid w:val="00124773"/>
    <w:rsid w:val="00127207"/>
    <w:rsid w:val="00127777"/>
    <w:rsid w:val="001279F8"/>
    <w:rsid w:val="001309D2"/>
    <w:rsid w:val="00130B3B"/>
    <w:rsid w:val="0013533B"/>
    <w:rsid w:val="0013654C"/>
    <w:rsid w:val="001371FC"/>
    <w:rsid w:val="00137808"/>
    <w:rsid w:val="00140E15"/>
    <w:rsid w:val="00141E1D"/>
    <w:rsid w:val="001427B9"/>
    <w:rsid w:val="00142946"/>
    <w:rsid w:val="00143305"/>
    <w:rsid w:val="00144CF8"/>
    <w:rsid w:val="001457B7"/>
    <w:rsid w:val="0014703A"/>
    <w:rsid w:val="00150C41"/>
    <w:rsid w:val="00150D63"/>
    <w:rsid w:val="001514B6"/>
    <w:rsid w:val="001519B3"/>
    <w:rsid w:val="00152326"/>
    <w:rsid w:val="001531F9"/>
    <w:rsid w:val="00153203"/>
    <w:rsid w:val="001554E2"/>
    <w:rsid w:val="00157377"/>
    <w:rsid w:val="00157D9B"/>
    <w:rsid w:val="001620C9"/>
    <w:rsid w:val="00162396"/>
    <w:rsid w:val="00162756"/>
    <w:rsid w:val="00163B4D"/>
    <w:rsid w:val="00163E82"/>
    <w:rsid w:val="00164D98"/>
    <w:rsid w:val="00172731"/>
    <w:rsid w:val="00173302"/>
    <w:rsid w:val="00173E2D"/>
    <w:rsid w:val="001769A0"/>
    <w:rsid w:val="00176A71"/>
    <w:rsid w:val="00177A03"/>
    <w:rsid w:val="0018239C"/>
    <w:rsid w:val="0018355D"/>
    <w:rsid w:val="00183E30"/>
    <w:rsid w:val="00185654"/>
    <w:rsid w:val="00186106"/>
    <w:rsid w:val="00187EDD"/>
    <w:rsid w:val="001925C9"/>
    <w:rsid w:val="00193219"/>
    <w:rsid w:val="00193DC6"/>
    <w:rsid w:val="00195164"/>
    <w:rsid w:val="001956C0"/>
    <w:rsid w:val="00196C5D"/>
    <w:rsid w:val="001970FB"/>
    <w:rsid w:val="0019761E"/>
    <w:rsid w:val="00197BC4"/>
    <w:rsid w:val="00197F0A"/>
    <w:rsid w:val="001A00A1"/>
    <w:rsid w:val="001A00B2"/>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C00CD"/>
    <w:rsid w:val="001C0171"/>
    <w:rsid w:val="001C036C"/>
    <w:rsid w:val="001C3716"/>
    <w:rsid w:val="001C4626"/>
    <w:rsid w:val="001C66B1"/>
    <w:rsid w:val="001C71B5"/>
    <w:rsid w:val="001C72AC"/>
    <w:rsid w:val="001C7F9D"/>
    <w:rsid w:val="001D1EC5"/>
    <w:rsid w:val="001D219B"/>
    <w:rsid w:val="001D249D"/>
    <w:rsid w:val="001D2B19"/>
    <w:rsid w:val="001D329F"/>
    <w:rsid w:val="001D5BD7"/>
    <w:rsid w:val="001D5C66"/>
    <w:rsid w:val="001D7F5C"/>
    <w:rsid w:val="001E2895"/>
    <w:rsid w:val="001E2B91"/>
    <w:rsid w:val="001E2F86"/>
    <w:rsid w:val="001E392E"/>
    <w:rsid w:val="001E4A20"/>
    <w:rsid w:val="001E6B34"/>
    <w:rsid w:val="001F0BD1"/>
    <w:rsid w:val="001F1324"/>
    <w:rsid w:val="001F1808"/>
    <w:rsid w:val="001F22DB"/>
    <w:rsid w:val="001F2793"/>
    <w:rsid w:val="001F3018"/>
    <w:rsid w:val="001F3BE4"/>
    <w:rsid w:val="001F6605"/>
    <w:rsid w:val="001F72E8"/>
    <w:rsid w:val="001F745F"/>
    <w:rsid w:val="001F7C8D"/>
    <w:rsid w:val="00200594"/>
    <w:rsid w:val="00201E38"/>
    <w:rsid w:val="002020BD"/>
    <w:rsid w:val="00202473"/>
    <w:rsid w:val="00204AC4"/>
    <w:rsid w:val="0020610E"/>
    <w:rsid w:val="00206E0A"/>
    <w:rsid w:val="00207FA7"/>
    <w:rsid w:val="00212C4A"/>
    <w:rsid w:val="00212FBD"/>
    <w:rsid w:val="00213591"/>
    <w:rsid w:val="00215290"/>
    <w:rsid w:val="002159BA"/>
    <w:rsid w:val="00215C95"/>
    <w:rsid w:val="00216FA3"/>
    <w:rsid w:val="0022051B"/>
    <w:rsid w:val="0022172A"/>
    <w:rsid w:val="00221B01"/>
    <w:rsid w:val="00221CB0"/>
    <w:rsid w:val="00222074"/>
    <w:rsid w:val="0022361B"/>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742"/>
    <w:rsid w:val="002428CF"/>
    <w:rsid w:val="00243219"/>
    <w:rsid w:val="00244CEB"/>
    <w:rsid w:val="00245C9F"/>
    <w:rsid w:val="00245D75"/>
    <w:rsid w:val="00245FEC"/>
    <w:rsid w:val="00247182"/>
    <w:rsid w:val="002472BB"/>
    <w:rsid w:val="002502BB"/>
    <w:rsid w:val="00250A56"/>
    <w:rsid w:val="00250D53"/>
    <w:rsid w:val="00251D39"/>
    <w:rsid w:val="002530D8"/>
    <w:rsid w:val="00254133"/>
    <w:rsid w:val="0025481F"/>
    <w:rsid w:val="00254CE4"/>
    <w:rsid w:val="00255084"/>
    <w:rsid w:val="0025770E"/>
    <w:rsid w:val="002607B6"/>
    <w:rsid w:val="00261666"/>
    <w:rsid w:val="00261EB4"/>
    <w:rsid w:val="00263E8C"/>
    <w:rsid w:val="00265363"/>
    <w:rsid w:val="0026586A"/>
    <w:rsid w:val="00266166"/>
    <w:rsid w:val="0026781A"/>
    <w:rsid w:val="00267B48"/>
    <w:rsid w:val="00267D18"/>
    <w:rsid w:val="0027003B"/>
    <w:rsid w:val="00271B37"/>
    <w:rsid w:val="00273CFD"/>
    <w:rsid w:val="00275054"/>
    <w:rsid w:val="00276120"/>
    <w:rsid w:val="002763B1"/>
    <w:rsid w:val="002767E7"/>
    <w:rsid w:val="00276985"/>
    <w:rsid w:val="00276BA2"/>
    <w:rsid w:val="00277038"/>
    <w:rsid w:val="00277379"/>
    <w:rsid w:val="00281536"/>
    <w:rsid w:val="00281AED"/>
    <w:rsid w:val="0028325C"/>
    <w:rsid w:val="00284291"/>
    <w:rsid w:val="00284F21"/>
    <w:rsid w:val="00284F3C"/>
    <w:rsid w:val="00285C17"/>
    <w:rsid w:val="0028713E"/>
    <w:rsid w:val="00287601"/>
    <w:rsid w:val="00287CB6"/>
    <w:rsid w:val="002901A0"/>
    <w:rsid w:val="002920D8"/>
    <w:rsid w:val="00292FA3"/>
    <w:rsid w:val="002956A7"/>
    <w:rsid w:val="0029621E"/>
    <w:rsid w:val="002A0158"/>
    <w:rsid w:val="002A1E03"/>
    <w:rsid w:val="002A29E5"/>
    <w:rsid w:val="002A2F9D"/>
    <w:rsid w:val="002A371B"/>
    <w:rsid w:val="002A6350"/>
    <w:rsid w:val="002A7A10"/>
    <w:rsid w:val="002B16FB"/>
    <w:rsid w:val="002B2059"/>
    <w:rsid w:val="002B32C7"/>
    <w:rsid w:val="002B4122"/>
    <w:rsid w:val="002B4F77"/>
    <w:rsid w:val="002B5182"/>
    <w:rsid w:val="002B52F1"/>
    <w:rsid w:val="002B5C74"/>
    <w:rsid w:val="002B61CD"/>
    <w:rsid w:val="002B6479"/>
    <w:rsid w:val="002B7121"/>
    <w:rsid w:val="002C132D"/>
    <w:rsid w:val="002C37B5"/>
    <w:rsid w:val="002C44BD"/>
    <w:rsid w:val="002D02CC"/>
    <w:rsid w:val="002D0F26"/>
    <w:rsid w:val="002D12A9"/>
    <w:rsid w:val="002D1858"/>
    <w:rsid w:val="002D2659"/>
    <w:rsid w:val="002D2747"/>
    <w:rsid w:val="002D4CEF"/>
    <w:rsid w:val="002D52AD"/>
    <w:rsid w:val="002D7167"/>
    <w:rsid w:val="002E00AC"/>
    <w:rsid w:val="002E07F2"/>
    <w:rsid w:val="002E1327"/>
    <w:rsid w:val="002E1652"/>
    <w:rsid w:val="002E1F70"/>
    <w:rsid w:val="002E3CBB"/>
    <w:rsid w:val="002E5B93"/>
    <w:rsid w:val="002E5E7B"/>
    <w:rsid w:val="002E6A2A"/>
    <w:rsid w:val="002E6AFE"/>
    <w:rsid w:val="002E6F5E"/>
    <w:rsid w:val="002F0DD5"/>
    <w:rsid w:val="002F117E"/>
    <w:rsid w:val="002F24A9"/>
    <w:rsid w:val="002F282D"/>
    <w:rsid w:val="002F2A25"/>
    <w:rsid w:val="002F5FD8"/>
    <w:rsid w:val="002F6D91"/>
    <w:rsid w:val="002F77C6"/>
    <w:rsid w:val="002F7C2B"/>
    <w:rsid w:val="00304A14"/>
    <w:rsid w:val="0030562A"/>
    <w:rsid w:val="00305C48"/>
    <w:rsid w:val="00310EE8"/>
    <w:rsid w:val="003173BB"/>
    <w:rsid w:val="00317CD6"/>
    <w:rsid w:val="00320250"/>
    <w:rsid w:val="00320953"/>
    <w:rsid w:val="00321272"/>
    <w:rsid w:val="0032374B"/>
    <w:rsid w:val="003247DA"/>
    <w:rsid w:val="00324E6A"/>
    <w:rsid w:val="00325299"/>
    <w:rsid w:val="003303BE"/>
    <w:rsid w:val="003311D7"/>
    <w:rsid w:val="003336B8"/>
    <w:rsid w:val="00334F09"/>
    <w:rsid w:val="00335035"/>
    <w:rsid w:val="003378B8"/>
    <w:rsid w:val="00340896"/>
    <w:rsid w:val="00341015"/>
    <w:rsid w:val="003435E4"/>
    <w:rsid w:val="003438A1"/>
    <w:rsid w:val="00344135"/>
    <w:rsid w:val="00346B17"/>
    <w:rsid w:val="003550FA"/>
    <w:rsid w:val="00355751"/>
    <w:rsid w:val="0035630C"/>
    <w:rsid w:val="0035704D"/>
    <w:rsid w:val="0035735B"/>
    <w:rsid w:val="00363340"/>
    <w:rsid w:val="00363FCF"/>
    <w:rsid w:val="00365CA9"/>
    <w:rsid w:val="003667D5"/>
    <w:rsid w:val="0037030E"/>
    <w:rsid w:val="003711E0"/>
    <w:rsid w:val="00371454"/>
    <w:rsid w:val="00371895"/>
    <w:rsid w:val="00372F21"/>
    <w:rsid w:val="00374F15"/>
    <w:rsid w:val="00375108"/>
    <w:rsid w:val="00376967"/>
    <w:rsid w:val="00376A05"/>
    <w:rsid w:val="00380588"/>
    <w:rsid w:val="0038108F"/>
    <w:rsid w:val="00382491"/>
    <w:rsid w:val="00382CBF"/>
    <w:rsid w:val="00383ADD"/>
    <w:rsid w:val="00383F0F"/>
    <w:rsid w:val="003852D7"/>
    <w:rsid w:val="00385D21"/>
    <w:rsid w:val="0038608D"/>
    <w:rsid w:val="003863C4"/>
    <w:rsid w:val="00386E91"/>
    <w:rsid w:val="00387670"/>
    <w:rsid w:val="0039010A"/>
    <w:rsid w:val="00390AB7"/>
    <w:rsid w:val="00390ABE"/>
    <w:rsid w:val="00390CFB"/>
    <w:rsid w:val="003937C6"/>
    <w:rsid w:val="00395593"/>
    <w:rsid w:val="00396FF5"/>
    <w:rsid w:val="003974A1"/>
    <w:rsid w:val="003A5C23"/>
    <w:rsid w:val="003A5F9E"/>
    <w:rsid w:val="003A6135"/>
    <w:rsid w:val="003A7D84"/>
    <w:rsid w:val="003B12B8"/>
    <w:rsid w:val="003B1657"/>
    <w:rsid w:val="003B1C1C"/>
    <w:rsid w:val="003B38FA"/>
    <w:rsid w:val="003B3E2E"/>
    <w:rsid w:val="003B415B"/>
    <w:rsid w:val="003B546C"/>
    <w:rsid w:val="003C0387"/>
    <w:rsid w:val="003C0F13"/>
    <w:rsid w:val="003C161D"/>
    <w:rsid w:val="003C17E2"/>
    <w:rsid w:val="003C1E0D"/>
    <w:rsid w:val="003C3136"/>
    <w:rsid w:val="003C3210"/>
    <w:rsid w:val="003C33E5"/>
    <w:rsid w:val="003C40B2"/>
    <w:rsid w:val="003C4991"/>
    <w:rsid w:val="003C4B82"/>
    <w:rsid w:val="003D37A3"/>
    <w:rsid w:val="003D3B1A"/>
    <w:rsid w:val="003D3BDC"/>
    <w:rsid w:val="003D4CE8"/>
    <w:rsid w:val="003E0F4D"/>
    <w:rsid w:val="003E4B9C"/>
    <w:rsid w:val="003E4FE2"/>
    <w:rsid w:val="003E7172"/>
    <w:rsid w:val="003E7304"/>
    <w:rsid w:val="003F03CF"/>
    <w:rsid w:val="003F04E1"/>
    <w:rsid w:val="003F1B46"/>
    <w:rsid w:val="003F26AF"/>
    <w:rsid w:val="003F6285"/>
    <w:rsid w:val="00401257"/>
    <w:rsid w:val="0040241B"/>
    <w:rsid w:val="0040287E"/>
    <w:rsid w:val="004029A7"/>
    <w:rsid w:val="00405758"/>
    <w:rsid w:val="00407379"/>
    <w:rsid w:val="004105EE"/>
    <w:rsid w:val="0041127C"/>
    <w:rsid w:val="00411A79"/>
    <w:rsid w:val="00411B90"/>
    <w:rsid w:val="00411E6F"/>
    <w:rsid w:val="004153BF"/>
    <w:rsid w:val="00420D06"/>
    <w:rsid w:val="00421082"/>
    <w:rsid w:val="00421925"/>
    <w:rsid w:val="00421A50"/>
    <w:rsid w:val="004222A5"/>
    <w:rsid w:val="00422D63"/>
    <w:rsid w:val="0042481A"/>
    <w:rsid w:val="0042521B"/>
    <w:rsid w:val="004256BA"/>
    <w:rsid w:val="0042673B"/>
    <w:rsid w:val="00427222"/>
    <w:rsid w:val="00427E09"/>
    <w:rsid w:val="00430478"/>
    <w:rsid w:val="00432013"/>
    <w:rsid w:val="00432319"/>
    <w:rsid w:val="0043279B"/>
    <w:rsid w:val="00432CF5"/>
    <w:rsid w:val="00435EE5"/>
    <w:rsid w:val="00440EE1"/>
    <w:rsid w:val="00441B08"/>
    <w:rsid w:val="00441FDD"/>
    <w:rsid w:val="00443783"/>
    <w:rsid w:val="004458B8"/>
    <w:rsid w:val="00451185"/>
    <w:rsid w:val="004512C9"/>
    <w:rsid w:val="00452070"/>
    <w:rsid w:val="00452D49"/>
    <w:rsid w:val="004530FA"/>
    <w:rsid w:val="00454614"/>
    <w:rsid w:val="00454874"/>
    <w:rsid w:val="00454965"/>
    <w:rsid w:val="00455EFA"/>
    <w:rsid w:val="0045731F"/>
    <w:rsid w:val="00457CD1"/>
    <w:rsid w:val="00460083"/>
    <w:rsid w:val="00460FB5"/>
    <w:rsid w:val="00461D6F"/>
    <w:rsid w:val="00462492"/>
    <w:rsid w:val="00463697"/>
    <w:rsid w:val="00464FFF"/>
    <w:rsid w:val="0046520A"/>
    <w:rsid w:val="00465337"/>
    <w:rsid w:val="004655D9"/>
    <w:rsid w:val="00465EFA"/>
    <w:rsid w:val="004667D2"/>
    <w:rsid w:val="00470B69"/>
    <w:rsid w:val="0047103C"/>
    <w:rsid w:val="0047176B"/>
    <w:rsid w:val="004717D0"/>
    <w:rsid w:val="00472275"/>
    <w:rsid w:val="004743F5"/>
    <w:rsid w:val="00474D7D"/>
    <w:rsid w:val="00475CA0"/>
    <w:rsid w:val="00476C0F"/>
    <w:rsid w:val="00477036"/>
    <w:rsid w:val="00481DD2"/>
    <w:rsid w:val="00482AA4"/>
    <w:rsid w:val="00482BB4"/>
    <w:rsid w:val="00483BC4"/>
    <w:rsid w:val="00484B8C"/>
    <w:rsid w:val="00484DF3"/>
    <w:rsid w:val="00485EEF"/>
    <w:rsid w:val="0048628D"/>
    <w:rsid w:val="0048724B"/>
    <w:rsid w:val="00487D8F"/>
    <w:rsid w:val="004911E6"/>
    <w:rsid w:val="004926AB"/>
    <w:rsid w:val="0049292D"/>
    <w:rsid w:val="0049467D"/>
    <w:rsid w:val="00495975"/>
    <w:rsid w:val="00497037"/>
    <w:rsid w:val="0049728C"/>
    <w:rsid w:val="004A0D88"/>
    <w:rsid w:val="004A34AC"/>
    <w:rsid w:val="004A3583"/>
    <w:rsid w:val="004A38D6"/>
    <w:rsid w:val="004A38F0"/>
    <w:rsid w:val="004A4E0D"/>
    <w:rsid w:val="004A5F75"/>
    <w:rsid w:val="004A6998"/>
    <w:rsid w:val="004A6C74"/>
    <w:rsid w:val="004A72C8"/>
    <w:rsid w:val="004B040D"/>
    <w:rsid w:val="004B1540"/>
    <w:rsid w:val="004B28B1"/>
    <w:rsid w:val="004B64BD"/>
    <w:rsid w:val="004B76D9"/>
    <w:rsid w:val="004C03EC"/>
    <w:rsid w:val="004C1647"/>
    <w:rsid w:val="004C22B7"/>
    <w:rsid w:val="004C3EC1"/>
    <w:rsid w:val="004C56B3"/>
    <w:rsid w:val="004D1405"/>
    <w:rsid w:val="004D1B6F"/>
    <w:rsid w:val="004D229B"/>
    <w:rsid w:val="004D24E1"/>
    <w:rsid w:val="004D378C"/>
    <w:rsid w:val="004D53BF"/>
    <w:rsid w:val="004D5CFC"/>
    <w:rsid w:val="004E01C9"/>
    <w:rsid w:val="004E078D"/>
    <w:rsid w:val="004E2CE3"/>
    <w:rsid w:val="004E43CB"/>
    <w:rsid w:val="004E5918"/>
    <w:rsid w:val="004E6532"/>
    <w:rsid w:val="004F01A0"/>
    <w:rsid w:val="004F02DD"/>
    <w:rsid w:val="004F1245"/>
    <w:rsid w:val="004F17D0"/>
    <w:rsid w:val="004F1EC9"/>
    <w:rsid w:val="004F2184"/>
    <w:rsid w:val="004F40A8"/>
    <w:rsid w:val="004F4202"/>
    <w:rsid w:val="004F5249"/>
    <w:rsid w:val="004F5806"/>
    <w:rsid w:val="004F5E18"/>
    <w:rsid w:val="004F7F50"/>
    <w:rsid w:val="0050015F"/>
    <w:rsid w:val="005030B5"/>
    <w:rsid w:val="00504CA2"/>
    <w:rsid w:val="0050677F"/>
    <w:rsid w:val="00507A27"/>
    <w:rsid w:val="00510018"/>
    <w:rsid w:val="00511A7C"/>
    <w:rsid w:val="00512C3D"/>
    <w:rsid w:val="00513711"/>
    <w:rsid w:val="00514E89"/>
    <w:rsid w:val="00514EAE"/>
    <w:rsid w:val="00515C66"/>
    <w:rsid w:val="00516619"/>
    <w:rsid w:val="00517EE6"/>
    <w:rsid w:val="00520F9A"/>
    <w:rsid w:val="00526D71"/>
    <w:rsid w:val="00531753"/>
    <w:rsid w:val="005317E7"/>
    <w:rsid w:val="0053272D"/>
    <w:rsid w:val="00532B3E"/>
    <w:rsid w:val="00533466"/>
    <w:rsid w:val="005337A3"/>
    <w:rsid w:val="00535042"/>
    <w:rsid w:val="00535A00"/>
    <w:rsid w:val="0054059E"/>
    <w:rsid w:val="00542101"/>
    <w:rsid w:val="005424AE"/>
    <w:rsid w:val="00542B73"/>
    <w:rsid w:val="0054363E"/>
    <w:rsid w:val="0054485B"/>
    <w:rsid w:val="00545FC4"/>
    <w:rsid w:val="00547588"/>
    <w:rsid w:val="00547699"/>
    <w:rsid w:val="00550037"/>
    <w:rsid w:val="005501C8"/>
    <w:rsid w:val="005514C1"/>
    <w:rsid w:val="00555739"/>
    <w:rsid w:val="00556D7B"/>
    <w:rsid w:val="0055776E"/>
    <w:rsid w:val="00560BBF"/>
    <w:rsid w:val="00560CEC"/>
    <w:rsid w:val="00561B8D"/>
    <w:rsid w:val="0056223F"/>
    <w:rsid w:val="00563678"/>
    <w:rsid w:val="00564354"/>
    <w:rsid w:val="0056799B"/>
    <w:rsid w:val="005706D0"/>
    <w:rsid w:val="00572A90"/>
    <w:rsid w:val="00572EC4"/>
    <w:rsid w:val="00572F35"/>
    <w:rsid w:val="00573D4E"/>
    <w:rsid w:val="005742C7"/>
    <w:rsid w:val="005757CA"/>
    <w:rsid w:val="00575935"/>
    <w:rsid w:val="00575C69"/>
    <w:rsid w:val="005806FB"/>
    <w:rsid w:val="005829E0"/>
    <w:rsid w:val="005838D7"/>
    <w:rsid w:val="00584B05"/>
    <w:rsid w:val="00584C5C"/>
    <w:rsid w:val="00587AE7"/>
    <w:rsid w:val="00590E44"/>
    <w:rsid w:val="00591A76"/>
    <w:rsid w:val="00592633"/>
    <w:rsid w:val="005940DE"/>
    <w:rsid w:val="00594B2B"/>
    <w:rsid w:val="00594CA6"/>
    <w:rsid w:val="00594FBC"/>
    <w:rsid w:val="005952F7"/>
    <w:rsid w:val="00595B52"/>
    <w:rsid w:val="00596A64"/>
    <w:rsid w:val="00597B01"/>
    <w:rsid w:val="005A1374"/>
    <w:rsid w:val="005A21BF"/>
    <w:rsid w:val="005A2FD9"/>
    <w:rsid w:val="005A3C5C"/>
    <w:rsid w:val="005A5574"/>
    <w:rsid w:val="005A6067"/>
    <w:rsid w:val="005A7606"/>
    <w:rsid w:val="005B1046"/>
    <w:rsid w:val="005B1839"/>
    <w:rsid w:val="005B260F"/>
    <w:rsid w:val="005B4D87"/>
    <w:rsid w:val="005B4E32"/>
    <w:rsid w:val="005B4ECD"/>
    <w:rsid w:val="005B4FDE"/>
    <w:rsid w:val="005B61E7"/>
    <w:rsid w:val="005B79FF"/>
    <w:rsid w:val="005C013F"/>
    <w:rsid w:val="005C137C"/>
    <w:rsid w:val="005C1494"/>
    <w:rsid w:val="005C31BE"/>
    <w:rsid w:val="005C3B71"/>
    <w:rsid w:val="005C4515"/>
    <w:rsid w:val="005C47CD"/>
    <w:rsid w:val="005C4A34"/>
    <w:rsid w:val="005C509F"/>
    <w:rsid w:val="005C7C9F"/>
    <w:rsid w:val="005C7DD3"/>
    <w:rsid w:val="005C7E89"/>
    <w:rsid w:val="005D16CD"/>
    <w:rsid w:val="005D1AA4"/>
    <w:rsid w:val="005D4508"/>
    <w:rsid w:val="005D49ED"/>
    <w:rsid w:val="005D67E1"/>
    <w:rsid w:val="005D6D2D"/>
    <w:rsid w:val="005D7440"/>
    <w:rsid w:val="005E19AA"/>
    <w:rsid w:val="005E24B7"/>
    <w:rsid w:val="005E2C16"/>
    <w:rsid w:val="005E2F77"/>
    <w:rsid w:val="005E30BA"/>
    <w:rsid w:val="005E4395"/>
    <w:rsid w:val="005E454A"/>
    <w:rsid w:val="005E5493"/>
    <w:rsid w:val="005E5875"/>
    <w:rsid w:val="005E68B4"/>
    <w:rsid w:val="005E7AFA"/>
    <w:rsid w:val="005E7DA1"/>
    <w:rsid w:val="005F0BAF"/>
    <w:rsid w:val="005F2B00"/>
    <w:rsid w:val="005F2BFD"/>
    <w:rsid w:val="005F4855"/>
    <w:rsid w:val="005F58CC"/>
    <w:rsid w:val="005F59A5"/>
    <w:rsid w:val="005F6293"/>
    <w:rsid w:val="005F7549"/>
    <w:rsid w:val="00600798"/>
    <w:rsid w:val="0060086C"/>
    <w:rsid w:val="00601616"/>
    <w:rsid w:val="006022B2"/>
    <w:rsid w:val="006029B2"/>
    <w:rsid w:val="006043CE"/>
    <w:rsid w:val="006065CC"/>
    <w:rsid w:val="00607ECD"/>
    <w:rsid w:val="0061056B"/>
    <w:rsid w:val="006116E5"/>
    <w:rsid w:val="00611F4B"/>
    <w:rsid w:val="00615F31"/>
    <w:rsid w:val="006166CD"/>
    <w:rsid w:val="00617382"/>
    <w:rsid w:val="006179E3"/>
    <w:rsid w:val="00620F43"/>
    <w:rsid w:val="00621AD7"/>
    <w:rsid w:val="00621E24"/>
    <w:rsid w:val="00621E26"/>
    <w:rsid w:val="00623A58"/>
    <w:rsid w:val="0062510F"/>
    <w:rsid w:val="00626922"/>
    <w:rsid w:val="00626B4E"/>
    <w:rsid w:val="00626BD9"/>
    <w:rsid w:val="00626E1E"/>
    <w:rsid w:val="00626F9F"/>
    <w:rsid w:val="00627680"/>
    <w:rsid w:val="00627E67"/>
    <w:rsid w:val="00630268"/>
    <w:rsid w:val="006307AD"/>
    <w:rsid w:val="00630824"/>
    <w:rsid w:val="00631E94"/>
    <w:rsid w:val="0063231B"/>
    <w:rsid w:val="006326D7"/>
    <w:rsid w:val="00633DC8"/>
    <w:rsid w:val="0063442F"/>
    <w:rsid w:val="00634E31"/>
    <w:rsid w:val="006368E1"/>
    <w:rsid w:val="00636AB2"/>
    <w:rsid w:val="0064008C"/>
    <w:rsid w:val="00640140"/>
    <w:rsid w:val="00642105"/>
    <w:rsid w:val="0064316F"/>
    <w:rsid w:val="00643916"/>
    <w:rsid w:val="00644438"/>
    <w:rsid w:val="00646175"/>
    <w:rsid w:val="00646F2B"/>
    <w:rsid w:val="00647CA2"/>
    <w:rsid w:val="0065046E"/>
    <w:rsid w:val="00650B9D"/>
    <w:rsid w:val="006529B8"/>
    <w:rsid w:val="00653270"/>
    <w:rsid w:val="006541FB"/>
    <w:rsid w:val="00655E80"/>
    <w:rsid w:val="00656D54"/>
    <w:rsid w:val="00660798"/>
    <w:rsid w:val="006646BF"/>
    <w:rsid w:val="0066573E"/>
    <w:rsid w:val="00665D64"/>
    <w:rsid w:val="00667CD4"/>
    <w:rsid w:val="00671227"/>
    <w:rsid w:val="0067149A"/>
    <w:rsid w:val="00672148"/>
    <w:rsid w:val="00676EF2"/>
    <w:rsid w:val="006801D5"/>
    <w:rsid w:val="006836EE"/>
    <w:rsid w:val="0068509B"/>
    <w:rsid w:val="0068527B"/>
    <w:rsid w:val="00686C3C"/>
    <w:rsid w:val="00687118"/>
    <w:rsid w:val="00687B4D"/>
    <w:rsid w:val="00687D61"/>
    <w:rsid w:val="00690178"/>
    <w:rsid w:val="00690CF2"/>
    <w:rsid w:val="00690EAB"/>
    <w:rsid w:val="00690FD2"/>
    <w:rsid w:val="0069132C"/>
    <w:rsid w:val="0069228E"/>
    <w:rsid w:val="00694C03"/>
    <w:rsid w:val="00695522"/>
    <w:rsid w:val="00695A03"/>
    <w:rsid w:val="006973EC"/>
    <w:rsid w:val="006A0142"/>
    <w:rsid w:val="006A0426"/>
    <w:rsid w:val="006A089E"/>
    <w:rsid w:val="006A1595"/>
    <w:rsid w:val="006A2846"/>
    <w:rsid w:val="006A29CD"/>
    <w:rsid w:val="006A2C77"/>
    <w:rsid w:val="006A46F5"/>
    <w:rsid w:val="006B0859"/>
    <w:rsid w:val="006B0F59"/>
    <w:rsid w:val="006B1233"/>
    <w:rsid w:val="006B1956"/>
    <w:rsid w:val="006B22CD"/>
    <w:rsid w:val="006B3605"/>
    <w:rsid w:val="006B386F"/>
    <w:rsid w:val="006B4C96"/>
    <w:rsid w:val="006B4F64"/>
    <w:rsid w:val="006B67B6"/>
    <w:rsid w:val="006B7E6E"/>
    <w:rsid w:val="006C07AD"/>
    <w:rsid w:val="006C13AA"/>
    <w:rsid w:val="006C17F3"/>
    <w:rsid w:val="006C5FC9"/>
    <w:rsid w:val="006C6B77"/>
    <w:rsid w:val="006D1741"/>
    <w:rsid w:val="006D29F1"/>
    <w:rsid w:val="006D3391"/>
    <w:rsid w:val="006D3908"/>
    <w:rsid w:val="006D5B9C"/>
    <w:rsid w:val="006D7131"/>
    <w:rsid w:val="006E02F1"/>
    <w:rsid w:val="006E09B5"/>
    <w:rsid w:val="006E1931"/>
    <w:rsid w:val="006E2C9F"/>
    <w:rsid w:val="006E2DA4"/>
    <w:rsid w:val="006E5FED"/>
    <w:rsid w:val="006E7474"/>
    <w:rsid w:val="006F01E2"/>
    <w:rsid w:val="006F03DC"/>
    <w:rsid w:val="006F06A5"/>
    <w:rsid w:val="006F0709"/>
    <w:rsid w:val="006F1B7E"/>
    <w:rsid w:val="006F1D43"/>
    <w:rsid w:val="006F203B"/>
    <w:rsid w:val="006F4FBC"/>
    <w:rsid w:val="006F5018"/>
    <w:rsid w:val="006F61E7"/>
    <w:rsid w:val="006F76C1"/>
    <w:rsid w:val="0070066D"/>
    <w:rsid w:val="00702A72"/>
    <w:rsid w:val="00702EF3"/>
    <w:rsid w:val="007071F9"/>
    <w:rsid w:val="00712736"/>
    <w:rsid w:val="00712D99"/>
    <w:rsid w:val="00714868"/>
    <w:rsid w:val="0071557C"/>
    <w:rsid w:val="00715E14"/>
    <w:rsid w:val="00717908"/>
    <w:rsid w:val="007208DD"/>
    <w:rsid w:val="00726F19"/>
    <w:rsid w:val="007311AF"/>
    <w:rsid w:val="007313F4"/>
    <w:rsid w:val="0073167F"/>
    <w:rsid w:val="007330A5"/>
    <w:rsid w:val="007336EE"/>
    <w:rsid w:val="007340BF"/>
    <w:rsid w:val="00735B91"/>
    <w:rsid w:val="007366BE"/>
    <w:rsid w:val="00736910"/>
    <w:rsid w:val="0073692C"/>
    <w:rsid w:val="00736C03"/>
    <w:rsid w:val="00740EFB"/>
    <w:rsid w:val="00742805"/>
    <w:rsid w:val="00742985"/>
    <w:rsid w:val="00744BF3"/>
    <w:rsid w:val="00744EE8"/>
    <w:rsid w:val="0074666C"/>
    <w:rsid w:val="007469E3"/>
    <w:rsid w:val="00751988"/>
    <w:rsid w:val="0075381F"/>
    <w:rsid w:val="00754739"/>
    <w:rsid w:val="007549E4"/>
    <w:rsid w:val="00760FC8"/>
    <w:rsid w:val="00761F7C"/>
    <w:rsid w:val="00762482"/>
    <w:rsid w:val="00762D3D"/>
    <w:rsid w:val="007630BF"/>
    <w:rsid w:val="0076380E"/>
    <w:rsid w:val="00763D69"/>
    <w:rsid w:val="00764BE0"/>
    <w:rsid w:val="00764F20"/>
    <w:rsid w:val="00765A00"/>
    <w:rsid w:val="00765BBC"/>
    <w:rsid w:val="007733A8"/>
    <w:rsid w:val="00774CA7"/>
    <w:rsid w:val="00774F19"/>
    <w:rsid w:val="00777236"/>
    <w:rsid w:val="00780053"/>
    <w:rsid w:val="00780458"/>
    <w:rsid w:val="007810DE"/>
    <w:rsid w:val="0078277C"/>
    <w:rsid w:val="00782A26"/>
    <w:rsid w:val="00782A61"/>
    <w:rsid w:val="00784460"/>
    <w:rsid w:val="007869D4"/>
    <w:rsid w:val="00786CEF"/>
    <w:rsid w:val="00791EC9"/>
    <w:rsid w:val="0079378F"/>
    <w:rsid w:val="00793B5C"/>
    <w:rsid w:val="00793F8A"/>
    <w:rsid w:val="00793FBE"/>
    <w:rsid w:val="00795C6A"/>
    <w:rsid w:val="0079640E"/>
    <w:rsid w:val="007979FA"/>
    <w:rsid w:val="00797AB0"/>
    <w:rsid w:val="007A2462"/>
    <w:rsid w:val="007A3C48"/>
    <w:rsid w:val="007A68F0"/>
    <w:rsid w:val="007A762D"/>
    <w:rsid w:val="007A799E"/>
    <w:rsid w:val="007A7E89"/>
    <w:rsid w:val="007B16E5"/>
    <w:rsid w:val="007B1ED3"/>
    <w:rsid w:val="007B2B43"/>
    <w:rsid w:val="007B3025"/>
    <w:rsid w:val="007B5091"/>
    <w:rsid w:val="007B5A30"/>
    <w:rsid w:val="007B6231"/>
    <w:rsid w:val="007B65FE"/>
    <w:rsid w:val="007C12C1"/>
    <w:rsid w:val="007C1B99"/>
    <w:rsid w:val="007C254C"/>
    <w:rsid w:val="007C295F"/>
    <w:rsid w:val="007C2D5B"/>
    <w:rsid w:val="007C3801"/>
    <w:rsid w:val="007C3A4F"/>
    <w:rsid w:val="007C53A0"/>
    <w:rsid w:val="007C5DDC"/>
    <w:rsid w:val="007C5FD4"/>
    <w:rsid w:val="007C7155"/>
    <w:rsid w:val="007C7348"/>
    <w:rsid w:val="007C74F6"/>
    <w:rsid w:val="007D1186"/>
    <w:rsid w:val="007D13F1"/>
    <w:rsid w:val="007D149B"/>
    <w:rsid w:val="007D1D40"/>
    <w:rsid w:val="007D2C74"/>
    <w:rsid w:val="007D3311"/>
    <w:rsid w:val="007D3A5E"/>
    <w:rsid w:val="007D3AA3"/>
    <w:rsid w:val="007D4256"/>
    <w:rsid w:val="007D442D"/>
    <w:rsid w:val="007D4D22"/>
    <w:rsid w:val="007E2FA2"/>
    <w:rsid w:val="007E336F"/>
    <w:rsid w:val="007E3A97"/>
    <w:rsid w:val="007E56EF"/>
    <w:rsid w:val="007E5808"/>
    <w:rsid w:val="007E6B5D"/>
    <w:rsid w:val="007E6D29"/>
    <w:rsid w:val="007F0D33"/>
    <w:rsid w:val="007F1430"/>
    <w:rsid w:val="007F24C5"/>
    <w:rsid w:val="007F2E03"/>
    <w:rsid w:val="007F58B2"/>
    <w:rsid w:val="007F6850"/>
    <w:rsid w:val="0080003F"/>
    <w:rsid w:val="00800FF0"/>
    <w:rsid w:val="00801489"/>
    <w:rsid w:val="00801ABC"/>
    <w:rsid w:val="0080369F"/>
    <w:rsid w:val="00804747"/>
    <w:rsid w:val="00804842"/>
    <w:rsid w:val="00806199"/>
    <w:rsid w:val="0080724C"/>
    <w:rsid w:val="00807C0C"/>
    <w:rsid w:val="00810B92"/>
    <w:rsid w:val="008114B1"/>
    <w:rsid w:val="00813062"/>
    <w:rsid w:val="0081438B"/>
    <w:rsid w:val="00814EB6"/>
    <w:rsid w:val="008151DA"/>
    <w:rsid w:val="0081705E"/>
    <w:rsid w:val="00817BEC"/>
    <w:rsid w:val="00822DC9"/>
    <w:rsid w:val="00825867"/>
    <w:rsid w:val="00825F0B"/>
    <w:rsid w:val="0082672B"/>
    <w:rsid w:val="00827B0D"/>
    <w:rsid w:val="00830C5C"/>
    <w:rsid w:val="00833068"/>
    <w:rsid w:val="00833FE5"/>
    <w:rsid w:val="0083425A"/>
    <w:rsid w:val="0083455C"/>
    <w:rsid w:val="00835711"/>
    <w:rsid w:val="00836A0D"/>
    <w:rsid w:val="008371F2"/>
    <w:rsid w:val="00841F93"/>
    <w:rsid w:val="0084206C"/>
    <w:rsid w:val="008420C0"/>
    <w:rsid w:val="00843208"/>
    <w:rsid w:val="0084423F"/>
    <w:rsid w:val="0084670E"/>
    <w:rsid w:val="00847780"/>
    <w:rsid w:val="0084779D"/>
    <w:rsid w:val="00851656"/>
    <w:rsid w:val="00851FF1"/>
    <w:rsid w:val="00852032"/>
    <w:rsid w:val="00855CE1"/>
    <w:rsid w:val="008569FD"/>
    <w:rsid w:val="0086065A"/>
    <w:rsid w:val="0086162B"/>
    <w:rsid w:val="00861BA9"/>
    <w:rsid w:val="008645CA"/>
    <w:rsid w:val="008652E3"/>
    <w:rsid w:val="00865DE7"/>
    <w:rsid w:val="00866171"/>
    <w:rsid w:val="008705D0"/>
    <w:rsid w:val="0087195B"/>
    <w:rsid w:val="008719C7"/>
    <w:rsid w:val="00871D70"/>
    <w:rsid w:val="00871F7E"/>
    <w:rsid w:val="00873023"/>
    <w:rsid w:val="0087320D"/>
    <w:rsid w:val="0087342C"/>
    <w:rsid w:val="008734D5"/>
    <w:rsid w:val="008762EE"/>
    <w:rsid w:val="00877B70"/>
    <w:rsid w:val="00880519"/>
    <w:rsid w:val="008836BB"/>
    <w:rsid w:val="00883E29"/>
    <w:rsid w:val="00883EA3"/>
    <w:rsid w:val="008845B0"/>
    <w:rsid w:val="00884AA9"/>
    <w:rsid w:val="00885709"/>
    <w:rsid w:val="00885D69"/>
    <w:rsid w:val="008866CE"/>
    <w:rsid w:val="0088679F"/>
    <w:rsid w:val="00887544"/>
    <w:rsid w:val="00887F4E"/>
    <w:rsid w:val="0089260E"/>
    <w:rsid w:val="00894D92"/>
    <w:rsid w:val="008962FC"/>
    <w:rsid w:val="00896749"/>
    <w:rsid w:val="00896F81"/>
    <w:rsid w:val="00897758"/>
    <w:rsid w:val="008979EE"/>
    <w:rsid w:val="008A0FC8"/>
    <w:rsid w:val="008A1DB3"/>
    <w:rsid w:val="008A219F"/>
    <w:rsid w:val="008A2DA5"/>
    <w:rsid w:val="008A31D8"/>
    <w:rsid w:val="008A35DB"/>
    <w:rsid w:val="008A5139"/>
    <w:rsid w:val="008A673A"/>
    <w:rsid w:val="008A6DA5"/>
    <w:rsid w:val="008B0B1B"/>
    <w:rsid w:val="008B1253"/>
    <w:rsid w:val="008B1365"/>
    <w:rsid w:val="008B1E19"/>
    <w:rsid w:val="008B25F3"/>
    <w:rsid w:val="008B2C09"/>
    <w:rsid w:val="008B4A48"/>
    <w:rsid w:val="008B5B24"/>
    <w:rsid w:val="008B724D"/>
    <w:rsid w:val="008C0B41"/>
    <w:rsid w:val="008C0E84"/>
    <w:rsid w:val="008C1192"/>
    <w:rsid w:val="008C13D5"/>
    <w:rsid w:val="008C1B7A"/>
    <w:rsid w:val="008C5391"/>
    <w:rsid w:val="008C5EB8"/>
    <w:rsid w:val="008C6A7B"/>
    <w:rsid w:val="008C77B5"/>
    <w:rsid w:val="008D112E"/>
    <w:rsid w:val="008D1A14"/>
    <w:rsid w:val="008D1F77"/>
    <w:rsid w:val="008D2FB5"/>
    <w:rsid w:val="008D7876"/>
    <w:rsid w:val="008D7FB8"/>
    <w:rsid w:val="008E102E"/>
    <w:rsid w:val="008E2A3C"/>
    <w:rsid w:val="008E398F"/>
    <w:rsid w:val="008E4197"/>
    <w:rsid w:val="008E4380"/>
    <w:rsid w:val="008F0479"/>
    <w:rsid w:val="008F16C8"/>
    <w:rsid w:val="008F1B89"/>
    <w:rsid w:val="008F2A0A"/>
    <w:rsid w:val="008F32AE"/>
    <w:rsid w:val="008F429D"/>
    <w:rsid w:val="008F69BD"/>
    <w:rsid w:val="008F6ADB"/>
    <w:rsid w:val="008F7DEB"/>
    <w:rsid w:val="009029BB"/>
    <w:rsid w:val="00903B12"/>
    <w:rsid w:val="009048F5"/>
    <w:rsid w:val="00906174"/>
    <w:rsid w:val="009062B7"/>
    <w:rsid w:val="00910035"/>
    <w:rsid w:val="009129E3"/>
    <w:rsid w:val="00912DF3"/>
    <w:rsid w:val="00913C3D"/>
    <w:rsid w:val="00914B9C"/>
    <w:rsid w:val="00916EEF"/>
    <w:rsid w:val="00920ABA"/>
    <w:rsid w:val="00920FF9"/>
    <w:rsid w:val="00922301"/>
    <w:rsid w:val="00923443"/>
    <w:rsid w:val="00923A7A"/>
    <w:rsid w:val="00923FE0"/>
    <w:rsid w:val="00924EDB"/>
    <w:rsid w:val="0092561D"/>
    <w:rsid w:val="00925E1E"/>
    <w:rsid w:val="00930AD6"/>
    <w:rsid w:val="009313DC"/>
    <w:rsid w:val="00933511"/>
    <w:rsid w:val="009349AE"/>
    <w:rsid w:val="00934C4F"/>
    <w:rsid w:val="00935F74"/>
    <w:rsid w:val="0093705B"/>
    <w:rsid w:val="009372B3"/>
    <w:rsid w:val="009377EA"/>
    <w:rsid w:val="00937E2C"/>
    <w:rsid w:val="00940844"/>
    <w:rsid w:val="00941CFA"/>
    <w:rsid w:val="00942D08"/>
    <w:rsid w:val="00943380"/>
    <w:rsid w:val="009442AB"/>
    <w:rsid w:val="009447AD"/>
    <w:rsid w:val="00944CF4"/>
    <w:rsid w:val="00945A2A"/>
    <w:rsid w:val="00946198"/>
    <w:rsid w:val="00946327"/>
    <w:rsid w:val="009474D4"/>
    <w:rsid w:val="00947C7E"/>
    <w:rsid w:val="009511A4"/>
    <w:rsid w:val="009539AA"/>
    <w:rsid w:val="00953A86"/>
    <w:rsid w:val="00954F03"/>
    <w:rsid w:val="00954F5F"/>
    <w:rsid w:val="00954F6E"/>
    <w:rsid w:val="00954F6F"/>
    <w:rsid w:val="00955BA6"/>
    <w:rsid w:val="00957B29"/>
    <w:rsid w:val="009605BF"/>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79"/>
    <w:rsid w:val="00975864"/>
    <w:rsid w:val="009758A3"/>
    <w:rsid w:val="00975C3E"/>
    <w:rsid w:val="0097604F"/>
    <w:rsid w:val="00976129"/>
    <w:rsid w:val="00977CD2"/>
    <w:rsid w:val="009817B3"/>
    <w:rsid w:val="0098237B"/>
    <w:rsid w:val="009831F8"/>
    <w:rsid w:val="00983B81"/>
    <w:rsid w:val="00983D9C"/>
    <w:rsid w:val="009847E0"/>
    <w:rsid w:val="00984936"/>
    <w:rsid w:val="00985588"/>
    <w:rsid w:val="00985940"/>
    <w:rsid w:val="00985F23"/>
    <w:rsid w:val="00986B63"/>
    <w:rsid w:val="00986D2F"/>
    <w:rsid w:val="00987097"/>
    <w:rsid w:val="0098715B"/>
    <w:rsid w:val="00990E73"/>
    <w:rsid w:val="00993C91"/>
    <w:rsid w:val="00993F3D"/>
    <w:rsid w:val="00994457"/>
    <w:rsid w:val="00994E2B"/>
    <w:rsid w:val="0099507A"/>
    <w:rsid w:val="00995BB9"/>
    <w:rsid w:val="009965BA"/>
    <w:rsid w:val="009975DB"/>
    <w:rsid w:val="009A1F3D"/>
    <w:rsid w:val="009A4524"/>
    <w:rsid w:val="009A4826"/>
    <w:rsid w:val="009A4BBB"/>
    <w:rsid w:val="009B01BA"/>
    <w:rsid w:val="009B153D"/>
    <w:rsid w:val="009B1B29"/>
    <w:rsid w:val="009B240E"/>
    <w:rsid w:val="009B32CC"/>
    <w:rsid w:val="009B459B"/>
    <w:rsid w:val="009B51A4"/>
    <w:rsid w:val="009B52FE"/>
    <w:rsid w:val="009B7109"/>
    <w:rsid w:val="009C0140"/>
    <w:rsid w:val="009C3A81"/>
    <w:rsid w:val="009C3B5A"/>
    <w:rsid w:val="009C49D7"/>
    <w:rsid w:val="009C5A4F"/>
    <w:rsid w:val="009C7E11"/>
    <w:rsid w:val="009D0601"/>
    <w:rsid w:val="009D13FD"/>
    <w:rsid w:val="009D16F6"/>
    <w:rsid w:val="009D63A0"/>
    <w:rsid w:val="009D6E56"/>
    <w:rsid w:val="009D7F17"/>
    <w:rsid w:val="009E0396"/>
    <w:rsid w:val="009E0DCE"/>
    <w:rsid w:val="009E1880"/>
    <w:rsid w:val="009E1AB2"/>
    <w:rsid w:val="009E3A55"/>
    <w:rsid w:val="009E50B0"/>
    <w:rsid w:val="009E588D"/>
    <w:rsid w:val="009E59A4"/>
    <w:rsid w:val="009E619F"/>
    <w:rsid w:val="009E626C"/>
    <w:rsid w:val="009F2310"/>
    <w:rsid w:val="009F41E6"/>
    <w:rsid w:val="009F4A26"/>
    <w:rsid w:val="009F5887"/>
    <w:rsid w:val="00A00DAE"/>
    <w:rsid w:val="00A01309"/>
    <w:rsid w:val="00A04678"/>
    <w:rsid w:val="00A046DA"/>
    <w:rsid w:val="00A0556A"/>
    <w:rsid w:val="00A06E20"/>
    <w:rsid w:val="00A07EFA"/>
    <w:rsid w:val="00A107AB"/>
    <w:rsid w:val="00A10B78"/>
    <w:rsid w:val="00A11FEB"/>
    <w:rsid w:val="00A13178"/>
    <w:rsid w:val="00A13AE4"/>
    <w:rsid w:val="00A15436"/>
    <w:rsid w:val="00A16444"/>
    <w:rsid w:val="00A166D6"/>
    <w:rsid w:val="00A2039E"/>
    <w:rsid w:val="00A227B0"/>
    <w:rsid w:val="00A27C49"/>
    <w:rsid w:val="00A30C8C"/>
    <w:rsid w:val="00A30E8B"/>
    <w:rsid w:val="00A310A3"/>
    <w:rsid w:val="00A332FA"/>
    <w:rsid w:val="00A3330F"/>
    <w:rsid w:val="00A34F75"/>
    <w:rsid w:val="00A35681"/>
    <w:rsid w:val="00A37396"/>
    <w:rsid w:val="00A378B1"/>
    <w:rsid w:val="00A3794E"/>
    <w:rsid w:val="00A44B4A"/>
    <w:rsid w:val="00A460F0"/>
    <w:rsid w:val="00A46347"/>
    <w:rsid w:val="00A46C8C"/>
    <w:rsid w:val="00A501F6"/>
    <w:rsid w:val="00A5022F"/>
    <w:rsid w:val="00A51B2A"/>
    <w:rsid w:val="00A54D08"/>
    <w:rsid w:val="00A55CA8"/>
    <w:rsid w:val="00A56727"/>
    <w:rsid w:val="00A56D4D"/>
    <w:rsid w:val="00A61A3C"/>
    <w:rsid w:val="00A61AB9"/>
    <w:rsid w:val="00A62D14"/>
    <w:rsid w:val="00A630BB"/>
    <w:rsid w:val="00A636F4"/>
    <w:rsid w:val="00A65DB3"/>
    <w:rsid w:val="00A66DD8"/>
    <w:rsid w:val="00A6765F"/>
    <w:rsid w:val="00A70F68"/>
    <w:rsid w:val="00A70FCB"/>
    <w:rsid w:val="00A7177F"/>
    <w:rsid w:val="00A722F0"/>
    <w:rsid w:val="00A72FE3"/>
    <w:rsid w:val="00A73C8F"/>
    <w:rsid w:val="00A74BC7"/>
    <w:rsid w:val="00A75836"/>
    <w:rsid w:val="00A769A4"/>
    <w:rsid w:val="00A76FC9"/>
    <w:rsid w:val="00A817DF"/>
    <w:rsid w:val="00A81D47"/>
    <w:rsid w:val="00A8330C"/>
    <w:rsid w:val="00A849D9"/>
    <w:rsid w:val="00A90550"/>
    <w:rsid w:val="00A92C8F"/>
    <w:rsid w:val="00A948D5"/>
    <w:rsid w:val="00A968CC"/>
    <w:rsid w:val="00A96BCE"/>
    <w:rsid w:val="00A96EFA"/>
    <w:rsid w:val="00A9797B"/>
    <w:rsid w:val="00AA10FF"/>
    <w:rsid w:val="00AA2E75"/>
    <w:rsid w:val="00AA441A"/>
    <w:rsid w:val="00AA5A58"/>
    <w:rsid w:val="00AA5CEA"/>
    <w:rsid w:val="00AB1E53"/>
    <w:rsid w:val="00AB249F"/>
    <w:rsid w:val="00AB33EA"/>
    <w:rsid w:val="00AB6B69"/>
    <w:rsid w:val="00AB6CD5"/>
    <w:rsid w:val="00AC10C9"/>
    <w:rsid w:val="00AC1451"/>
    <w:rsid w:val="00AC236D"/>
    <w:rsid w:val="00AC2A5A"/>
    <w:rsid w:val="00AC2B2E"/>
    <w:rsid w:val="00AC2E01"/>
    <w:rsid w:val="00AC3C16"/>
    <w:rsid w:val="00AC405F"/>
    <w:rsid w:val="00AC4C98"/>
    <w:rsid w:val="00AC5D64"/>
    <w:rsid w:val="00AD03BC"/>
    <w:rsid w:val="00AD0885"/>
    <w:rsid w:val="00AD1A7D"/>
    <w:rsid w:val="00AD1DDF"/>
    <w:rsid w:val="00AD31AF"/>
    <w:rsid w:val="00AD4366"/>
    <w:rsid w:val="00AD555C"/>
    <w:rsid w:val="00AD5974"/>
    <w:rsid w:val="00AD6B2E"/>
    <w:rsid w:val="00AD6FF2"/>
    <w:rsid w:val="00AE0495"/>
    <w:rsid w:val="00AE1734"/>
    <w:rsid w:val="00AE291E"/>
    <w:rsid w:val="00AE3319"/>
    <w:rsid w:val="00AE42F8"/>
    <w:rsid w:val="00AE56B3"/>
    <w:rsid w:val="00AE6A6B"/>
    <w:rsid w:val="00AF28F7"/>
    <w:rsid w:val="00AF2DEF"/>
    <w:rsid w:val="00AF3EC6"/>
    <w:rsid w:val="00AF5F51"/>
    <w:rsid w:val="00AF71BE"/>
    <w:rsid w:val="00AF725D"/>
    <w:rsid w:val="00AF7F31"/>
    <w:rsid w:val="00B01744"/>
    <w:rsid w:val="00B01BBA"/>
    <w:rsid w:val="00B05B8B"/>
    <w:rsid w:val="00B05F1A"/>
    <w:rsid w:val="00B06561"/>
    <w:rsid w:val="00B07999"/>
    <w:rsid w:val="00B1199C"/>
    <w:rsid w:val="00B13623"/>
    <w:rsid w:val="00B14BE8"/>
    <w:rsid w:val="00B15CF6"/>
    <w:rsid w:val="00B15DD8"/>
    <w:rsid w:val="00B1661B"/>
    <w:rsid w:val="00B168CC"/>
    <w:rsid w:val="00B16F84"/>
    <w:rsid w:val="00B176FD"/>
    <w:rsid w:val="00B2351A"/>
    <w:rsid w:val="00B238F3"/>
    <w:rsid w:val="00B23C2B"/>
    <w:rsid w:val="00B26139"/>
    <w:rsid w:val="00B26B87"/>
    <w:rsid w:val="00B27056"/>
    <w:rsid w:val="00B27679"/>
    <w:rsid w:val="00B34D17"/>
    <w:rsid w:val="00B35117"/>
    <w:rsid w:val="00B36641"/>
    <w:rsid w:val="00B3671B"/>
    <w:rsid w:val="00B417E9"/>
    <w:rsid w:val="00B41A4F"/>
    <w:rsid w:val="00B41FEB"/>
    <w:rsid w:val="00B42AFA"/>
    <w:rsid w:val="00B42C57"/>
    <w:rsid w:val="00B45995"/>
    <w:rsid w:val="00B45E5C"/>
    <w:rsid w:val="00B51687"/>
    <w:rsid w:val="00B52FDD"/>
    <w:rsid w:val="00B532FF"/>
    <w:rsid w:val="00B53852"/>
    <w:rsid w:val="00B57E34"/>
    <w:rsid w:val="00B61385"/>
    <w:rsid w:val="00B61812"/>
    <w:rsid w:val="00B61FF2"/>
    <w:rsid w:val="00B622A8"/>
    <w:rsid w:val="00B62A32"/>
    <w:rsid w:val="00B660A0"/>
    <w:rsid w:val="00B66C3A"/>
    <w:rsid w:val="00B7009A"/>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462C"/>
    <w:rsid w:val="00B9542C"/>
    <w:rsid w:val="00B954C4"/>
    <w:rsid w:val="00B95737"/>
    <w:rsid w:val="00BA0CBB"/>
    <w:rsid w:val="00BA1EB9"/>
    <w:rsid w:val="00BA2D11"/>
    <w:rsid w:val="00BA2F0B"/>
    <w:rsid w:val="00BA491E"/>
    <w:rsid w:val="00BA51B7"/>
    <w:rsid w:val="00BA5E3A"/>
    <w:rsid w:val="00BA7066"/>
    <w:rsid w:val="00BA71D1"/>
    <w:rsid w:val="00BA7250"/>
    <w:rsid w:val="00BA7F7F"/>
    <w:rsid w:val="00BB01E7"/>
    <w:rsid w:val="00BB04A7"/>
    <w:rsid w:val="00BB10C9"/>
    <w:rsid w:val="00BB16BA"/>
    <w:rsid w:val="00BB16DE"/>
    <w:rsid w:val="00BB220B"/>
    <w:rsid w:val="00BB3832"/>
    <w:rsid w:val="00BB4168"/>
    <w:rsid w:val="00BB61D0"/>
    <w:rsid w:val="00BC0CD2"/>
    <w:rsid w:val="00BC20CF"/>
    <w:rsid w:val="00BC2594"/>
    <w:rsid w:val="00BC2815"/>
    <w:rsid w:val="00BC3DDA"/>
    <w:rsid w:val="00BC5C72"/>
    <w:rsid w:val="00BC6CB2"/>
    <w:rsid w:val="00BC74AC"/>
    <w:rsid w:val="00BD0AC5"/>
    <w:rsid w:val="00BD4ACC"/>
    <w:rsid w:val="00BD5D75"/>
    <w:rsid w:val="00BD6D2D"/>
    <w:rsid w:val="00BE2C52"/>
    <w:rsid w:val="00BE2E62"/>
    <w:rsid w:val="00BE5298"/>
    <w:rsid w:val="00BE6484"/>
    <w:rsid w:val="00BE648B"/>
    <w:rsid w:val="00BF0D2B"/>
    <w:rsid w:val="00BF0EA9"/>
    <w:rsid w:val="00BF1644"/>
    <w:rsid w:val="00BF20CD"/>
    <w:rsid w:val="00BF2EFE"/>
    <w:rsid w:val="00BF4697"/>
    <w:rsid w:val="00BF4E47"/>
    <w:rsid w:val="00BF5172"/>
    <w:rsid w:val="00BF6D78"/>
    <w:rsid w:val="00BF6E4C"/>
    <w:rsid w:val="00C05FDF"/>
    <w:rsid w:val="00C06237"/>
    <w:rsid w:val="00C06779"/>
    <w:rsid w:val="00C069CD"/>
    <w:rsid w:val="00C07242"/>
    <w:rsid w:val="00C07F7B"/>
    <w:rsid w:val="00C14BB1"/>
    <w:rsid w:val="00C16133"/>
    <w:rsid w:val="00C169F1"/>
    <w:rsid w:val="00C227D2"/>
    <w:rsid w:val="00C24E25"/>
    <w:rsid w:val="00C24E3C"/>
    <w:rsid w:val="00C25C73"/>
    <w:rsid w:val="00C2697F"/>
    <w:rsid w:val="00C311B1"/>
    <w:rsid w:val="00C37EA2"/>
    <w:rsid w:val="00C43485"/>
    <w:rsid w:val="00C4499C"/>
    <w:rsid w:val="00C44E2B"/>
    <w:rsid w:val="00C461A4"/>
    <w:rsid w:val="00C46D6E"/>
    <w:rsid w:val="00C478E2"/>
    <w:rsid w:val="00C503A5"/>
    <w:rsid w:val="00C54AB3"/>
    <w:rsid w:val="00C555D6"/>
    <w:rsid w:val="00C56713"/>
    <w:rsid w:val="00C57239"/>
    <w:rsid w:val="00C601AC"/>
    <w:rsid w:val="00C6152A"/>
    <w:rsid w:val="00C61DAC"/>
    <w:rsid w:val="00C63FC5"/>
    <w:rsid w:val="00C64019"/>
    <w:rsid w:val="00C66118"/>
    <w:rsid w:val="00C67691"/>
    <w:rsid w:val="00C7071E"/>
    <w:rsid w:val="00C71DB9"/>
    <w:rsid w:val="00C72E3D"/>
    <w:rsid w:val="00C72FD5"/>
    <w:rsid w:val="00C74072"/>
    <w:rsid w:val="00C75242"/>
    <w:rsid w:val="00C7622F"/>
    <w:rsid w:val="00C76AFA"/>
    <w:rsid w:val="00C81E70"/>
    <w:rsid w:val="00C82460"/>
    <w:rsid w:val="00C8530D"/>
    <w:rsid w:val="00C869D8"/>
    <w:rsid w:val="00C87710"/>
    <w:rsid w:val="00C90430"/>
    <w:rsid w:val="00C90E02"/>
    <w:rsid w:val="00C90F5C"/>
    <w:rsid w:val="00C90FF8"/>
    <w:rsid w:val="00C923B1"/>
    <w:rsid w:val="00CA188F"/>
    <w:rsid w:val="00CA19CA"/>
    <w:rsid w:val="00CA20F4"/>
    <w:rsid w:val="00CA344C"/>
    <w:rsid w:val="00CA498B"/>
    <w:rsid w:val="00CA5F8C"/>
    <w:rsid w:val="00CA6BDC"/>
    <w:rsid w:val="00CA708F"/>
    <w:rsid w:val="00CA7F11"/>
    <w:rsid w:val="00CB0AD6"/>
    <w:rsid w:val="00CB1152"/>
    <w:rsid w:val="00CB49EB"/>
    <w:rsid w:val="00CB5833"/>
    <w:rsid w:val="00CC0CD2"/>
    <w:rsid w:val="00CC0D82"/>
    <w:rsid w:val="00CC1094"/>
    <w:rsid w:val="00CC38DF"/>
    <w:rsid w:val="00CC40AF"/>
    <w:rsid w:val="00CC4E41"/>
    <w:rsid w:val="00CC56A8"/>
    <w:rsid w:val="00CD0533"/>
    <w:rsid w:val="00CD141E"/>
    <w:rsid w:val="00CD144C"/>
    <w:rsid w:val="00CD3432"/>
    <w:rsid w:val="00CD40F9"/>
    <w:rsid w:val="00CD4AB0"/>
    <w:rsid w:val="00CD6A2A"/>
    <w:rsid w:val="00CE01EF"/>
    <w:rsid w:val="00CE113D"/>
    <w:rsid w:val="00CE27D7"/>
    <w:rsid w:val="00CE3BD8"/>
    <w:rsid w:val="00CE4183"/>
    <w:rsid w:val="00CE464E"/>
    <w:rsid w:val="00CE48D3"/>
    <w:rsid w:val="00CE6015"/>
    <w:rsid w:val="00CE7326"/>
    <w:rsid w:val="00CE77A4"/>
    <w:rsid w:val="00CF032A"/>
    <w:rsid w:val="00CF16BB"/>
    <w:rsid w:val="00CF17E9"/>
    <w:rsid w:val="00CF3297"/>
    <w:rsid w:val="00CF3618"/>
    <w:rsid w:val="00CF40CA"/>
    <w:rsid w:val="00CF6D85"/>
    <w:rsid w:val="00CF7ECE"/>
    <w:rsid w:val="00D0044E"/>
    <w:rsid w:val="00D0069F"/>
    <w:rsid w:val="00D02D02"/>
    <w:rsid w:val="00D02E38"/>
    <w:rsid w:val="00D0300D"/>
    <w:rsid w:val="00D051A1"/>
    <w:rsid w:val="00D05484"/>
    <w:rsid w:val="00D0573C"/>
    <w:rsid w:val="00D06783"/>
    <w:rsid w:val="00D078CC"/>
    <w:rsid w:val="00D104BE"/>
    <w:rsid w:val="00D11B25"/>
    <w:rsid w:val="00D12BEC"/>
    <w:rsid w:val="00D13DDA"/>
    <w:rsid w:val="00D15170"/>
    <w:rsid w:val="00D16E66"/>
    <w:rsid w:val="00D171E4"/>
    <w:rsid w:val="00D17F30"/>
    <w:rsid w:val="00D20011"/>
    <w:rsid w:val="00D20AC4"/>
    <w:rsid w:val="00D20BD6"/>
    <w:rsid w:val="00D23395"/>
    <w:rsid w:val="00D23E27"/>
    <w:rsid w:val="00D26103"/>
    <w:rsid w:val="00D269DF"/>
    <w:rsid w:val="00D269E8"/>
    <w:rsid w:val="00D30014"/>
    <w:rsid w:val="00D31623"/>
    <w:rsid w:val="00D31979"/>
    <w:rsid w:val="00D31B88"/>
    <w:rsid w:val="00D31CFA"/>
    <w:rsid w:val="00D32EA2"/>
    <w:rsid w:val="00D336AF"/>
    <w:rsid w:val="00D34093"/>
    <w:rsid w:val="00D35561"/>
    <w:rsid w:val="00D366DB"/>
    <w:rsid w:val="00D36A0D"/>
    <w:rsid w:val="00D36EE6"/>
    <w:rsid w:val="00D37399"/>
    <w:rsid w:val="00D37A56"/>
    <w:rsid w:val="00D405E6"/>
    <w:rsid w:val="00D41696"/>
    <w:rsid w:val="00D41B06"/>
    <w:rsid w:val="00D41C56"/>
    <w:rsid w:val="00D42718"/>
    <w:rsid w:val="00D42EEB"/>
    <w:rsid w:val="00D43AAE"/>
    <w:rsid w:val="00D458D9"/>
    <w:rsid w:val="00D4698E"/>
    <w:rsid w:val="00D46EE9"/>
    <w:rsid w:val="00D472B6"/>
    <w:rsid w:val="00D47495"/>
    <w:rsid w:val="00D516C6"/>
    <w:rsid w:val="00D528FB"/>
    <w:rsid w:val="00D529A9"/>
    <w:rsid w:val="00D52E27"/>
    <w:rsid w:val="00D52F5C"/>
    <w:rsid w:val="00D537D6"/>
    <w:rsid w:val="00D53BE2"/>
    <w:rsid w:val="00D541A8"/>
    <w:rsid w:val="00D54823"/>
    <w:rsid w:val="00D54EDE"/>
    <w:rsid w:val="00D552DA"/>
    <w:rsid w:val="00D56D8E"/>
    <w:rsid w:val="00D56F87"/>
    <w:rsid w:val="00D5751C"/>
    <w:rsid w:val="00D60141"/>
    <w:rsid w:val="00D6080A"/>
    <w:rsid w:val="00D611E6"/>
    <w:rsid w:val="00D6238A"/>
    <w:rsid w:val="00D663CD"/>
    <w:rsid w:val="00D66FD5"/>
    <w:rsid w:val="00D67191"/>
    <w:rsid w:val="00D72025"/>
    <w:rsid w:val="00D72800"/>
    <w:rsid w:val="00D728F9"/>
    <w:rsid w:val="00D7493B"/>
    <w:rsid w:val="00D8008A"/>
    <w:rsid w:val="00D807D0"/>
    <w:rsid w:val="00D81EB6"/>
    <w:rsid w:val="00D82361"/>
    <w:rsid w:val="00D83825"/>
    <w:rsid w:val="00D8543E"/>
    <w:rsid w:val="00D86ACD"/>
    <w:rsid w:val="00D87164"/>
    <w:rsid w:val="00D87E1E"/>
    <w:rsid w:val="00D90159"/>
    <w:rsid w:val="00D92FAD"/>
    <w:rsid w:val="00D932E2"/>
    <w:rsid w:val="00D93677"/>
    <w:rsid w:val="00D93B59"/>
    <w:rsid w:val="00D9404C"/>
    <w:rsid w:val="00D94511"/>
    <w:rsid w:val="00D9549B"/>
    <w:rsid w:val="00D9759A"/>
    <w:rsid w:val="00D97F3B"/>
    <w:rsid w:val="00DA202C"/>
    <w:rsid w:val="00DA3A33"/>
    <w:rsid w:val="00DA3FEE"/>
    <w:rsid w:val="00DA4312"/>
    <w:rsid w:val="00DA4926"/>
    <w:rsid w:val="00DA4CF6"/>
    <w:rsid w:val="00DA5BE7"/>
    <w:rsid w:val="00DB0568"/>
    <w:rsid w:val="00DB24A1"/>
    <w:rsid w:val="00DB3607"/>
    <w:rsid w:val="00DB625C"/>
    <w:rsid w:val="00DB647D"/>
    <w:rsid w:val="00DB67F4"/>
    <w:rsid w:val="00DB72F2"/>
    <w:rsid w:val="00DC0A0A"/>
    <w:rsid w:val="00DC0A67"/>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7043"/>
    <w:rsid w:val="00DD788A"/>
    <w:rsid w:val="00DD78D9"/>
    <w:rsid w:val="00DE0349"/>
    <w:rsid w:val="00DE15EA"/>
    <w:rsid w:val="00DE2BEA"/>
    <w:rsid w:val="00DE5741"/>
    <w:rsid w:val="00DE64E6"/>
    <w:rsid w:val="00DE6E27"/>
    <w:rsid w:val="00DF09FC"/>
    <w:rsid w:val="00DF0EC5"/>
    <w:rsid w:val="00DF1D52"/>
    <w:rsid w:val="00DF383D"/>
    <w:rsid w:val="00DF404B"/>
    <w:rsid w:val="00DF4CF4"/>
    <w:rsid w:val="00DF650E"/>
    <w:rsid w:val="00DF673A"/>
    <w:rsid w:val="00DF75DD"/>
    <w:rsid w:val="00E0012A"/>
    <w:rsid w:val="00E00F1B"/>
    <w:rsid w:val="00E01B8F"/>
    <w:rsid w:val="00E02522"/>
    <w:rsid w:val="00E02E01"/>
    <w:rsid w:val="00E03285"/>
    <w:rsid w:val="00E03CE6"/>
    <w:rsid w:val="00E04170"/>
    <w:rsid w:val="00E06D6C"/>
    <w:rsid w:val="00E11B2A"/>
    <w:rsid w:val="00E11EDC"/>
    <w:rsid w:val="00E12982"/>
    <w:rsid w:val="00E16046"/>
    <w:rsid w:val="00E16281"/>
    <w:rsid w:val="00E17B98"/>
    <w:rsid w:val="00E237EB"/>
    <w:rsid w:val="00E24A16"/>
    <w:rsid w:val="00E260D6"/>
    <w:rsid w:val="00E30D8E"/>
    <w:rsid w:val="00E3107C"/>
    <w:rsid w:val="00E3318A"/>
    <w:rsid w:val="00E33898"/>
    <w:rsid w:val="00E374A1"/>
    <w:rsid w:val="00E40747"/>
    <w:rsid w:val="00E40C2D"/>
    <w:rsid w:val="00E411B7"/>
    <w:rsid w:val="00E43613"/>
    <w:rsid w:val="00E4407B"/>
    <w:rsid w:val="00E442F0"/>
    <w:rsid w:val="00E45141"/>
    <w:rsid w:val="00E4515F"/>
    <w:rsid w:val="00E45906"/>
    <w:rsid w:val="00E45FE2"/>
    <w:rsid w:val="00E460DC"/>
    <w:rsid w:val="00E46875"/>
    <w:rsid w:val="00E47A27"/>
    <w:rsid w:val="00E50B5A"/>
    <w:rsid w:val="00E50FCF"/>
    <w:rsid w:val="00E52FF2"/>
    <w:rsid w:val="00E53240"/>
    <w:rsid w:val="00E575FB"/>
    <w:rsid w:val="00E57AD7"/>
    <w:rsid w:val="00E601AD"/>
    <w:rsid w:val="00E61510"/>
    <w:rsid w:val="00E61C83"/>
    <w:rsid w:val="00E62325"/>
    <w:rsid w:val="00E62F64"/>
    <w:rsid w:val="00E648B6"/>
    <w:rsid w:val="00E64C8F"/>
    <w:rsid w:val="00E650F8"/>
    <w:rsid w:val="00E660B7"/>
    <w:rsid w:val="00E661F9"/>
    <w:rsid w:val="00E668FC"/>
    <w:rsid w:val="00E66A4E"/>
    <w:rsid w:val="00E735F5"/>
    <w:rsid w:val="00E74443"/>
    <w:rsid w:val="00E7473B"/>
    <w:rsid w:val="00E762B6"/>
    <w:rsid w:val="00E80847"/>
    <w:rsid w:val="00E80928"/>
    <w:rsid w:val="00E812AA"/>
    <w:rsid w:val="00E81C87"/>
    <w:rsid w:val="00E81DEF"/>
    <w:rsid w:val="00E83429"/>
    <w:rsid w:val="00E847D6"/>
    <w:rsid w:val="00E84EFB"/>
    <w:rsid w:val="00E87421"/>
    <w:rsid w:val="00E90A06"/>
    <w:rsid w:val="00E90D24"/>
    <w:rsid w:val="00E915E0"/>
    <w:rsid w:val="00E927E0"/>
    <w:rsid w:val="00E92C2F"/>
    <w:rsid w:val="00E94408"/>
    <w:rsid w:val="00E94A28"/>
    <w:rsid w:val="00E9533C"/>
    <w:rsid w:val="00E95718"/>
    <w:rsid w:val="00E95E8A"/>
    <w:rsid w:val="00E96C5A"/>
    <w:rsid w:val="00E97EDD"/>
    <w:rsid w:val="00EA0587"/>
    <w:rsid w:val="00EA433E"/>
    <w:rsid w:val="00EA5D83"/>
    <w:rsid w:val="00EB139E"/>
    <w:rsid w:val="00EB2AB3"/>
    <w:rsid w:val="00EB399D"/>
    <w:rsid w:val="00EB407A"/>
    <w:rsid w:val="00EB5F81"/>
    <w:rsid w:val="00EB66E6"/>
    <w:rsid w:val="00EB685A"/>
    <w:rsid w:val="00EC04F8"/>
    <w:rsid w:val="00EC13D5"/>
    <w:rsid w:val="00EC26C1"/>
    <w:rsid w:val="00EC297C"/>
    <w:rsid w:val="00EC2DDD"/>
    <w:rsid w:val="00EC51FF"/>
    <w:rsid w:val="00EC743C"/>
    <w:rsid w:val="00EC7503"/>
    <w:rsid w:val="00ED0520"/>
    <w:rsid w:val="00ED0B7E"/>
    <w:rsid w:val="00ED107D"/>
    <w:rsid w:val="00ED16E6"/>
    <w:rsid w:val="00ED1EEC"/>
    <w:rsid w:val="00ED2856"/>
    <w:rsid w:val="00ED3E44"/>
    <w:rsid w:val="00ED4A81"/>
    <w:rsid w:val="00ED539C"/>
    <w:rsid w:val="00EE111A"/>
    <w:rsid w:val="00EE131F"/>
    <w:rsid w:val="00EE15B0"/>
    <w:rsid w:val="00EE245D"/>
    <w:rsid w:val="00EE6126"/>
    <w:rsid w:val="00EE73FA"/>
    <w:rsid w:val="00EF0344"/>
    <w:rsid w:val="00EF049B"/>
    <w:rsid w:val="00EF1BD8"/>
    <w:rsid w:val="00EF3238"/>
    <w:rsid w:val="00EF3456"/>
    <w:rsid w:val="00EF3C75"/>
    <w:rsid w:val="00EF522C"/>
    <w:rsid w:val="00EF55E3"/>
    <w:rsid w:val="00EF57EE"/>
    <w:rsid w:val="00EF5894"/>
    <w:rsid w:val="00EF626E"/>
    <w:rsid w:val="00EF756D"/>
    <w:rsid w:val="00EF7BDB"/>
    <w:rsid w:val="00F00851"/>
    <w:rsid w:val="00F0171A"/>
    <w:rsid w:val="00F01AA0"/>
    <w:rsid w:val="00F02532"/>
    <w:rsid w:val="00F02B7C"/>
    <w:rsid w:val="00F03299"/>
    <w:rsid w:val="00F0418F"/>
    <w:rsid w:val="00F04CFB"/>
    <w:rsid w:val="00F05A65"/>
    <w:rsid w:val="00F05EAD"/>
    <w:rsid w:val="00F064FE"/>
    <w:rsid w:val="00F12DE6"/>
    <w:rsid w:val="00F13B47"/>
    <w:rsid w:val="00F141C9"/>
    <w:rsid w:val="00F146C2"/>
    <w:rsid w:val="00F14821"/>
    <w:rsid w:val="00F1507F"/>
    <w:rsid w:val="00F1515F"/>
    <w:rsid w:val="00F1660F"/>
    <w:rsid w:val="00F16A16"/>
    <w:rsid w:val="00F16A7C"/>
    <w:rsid w:val="00F17419"/>
    <w:rsid w:val="00F1743B"/>
    <w:rsid w:val="00F17AED"/>
    <w:rsid w:val="00F2196D"/>
    <w:rsid w:val="00F21C69"/>
    <w:rsid w:val="00F226F7"/>
    <w:rsid w:val="00F25870"/>
    <w:rsid w:val="00F25CB0"/>
    <w:rsid w:val="00F261D3"/>
    <w:rsid w:val="00F26DC6"/>
    <w:rsid w:val="00F27EE3"/>
    <w:rsid w:val="00F30A27"/>
    <w:rsid w:val="00F30B2E"/>
    <w:rsid w:val="00F31293"/>
    <w:rsid w:val="00F31808"/>
    <w:rsid w:val="00F33156"/>
    <w:rsid w:val="00F33397"/>
    <w:rsid w:val="00F35FF1"/>
    <w:rsid w:val="00F3694A"/>
    <w:rsid w:val="00F379DA"/>
    <w:rsid w:val="00F37A93"/>
    <w:rsid w:val="00F4083F"/>
    <w:rsid w:val="00F41B72"/>
    <w:rsid w:val="00F41BD9"/>
    <w:rsid w:val="00F426BE"/>
    <w:rsid w:val="00F43826"/>
    <w:rsid w:val="00F44220"/>
    <w:rsid w:val="00F45EEE"/>
    <w:rsid w:val="00F464F2"/>
    <w:rsid w:val="00F46ECA"/>
    <w:rsid w:val="00F47ECD"/>
    <w:rsid w:val="00F50614"/>
    <w:rsid w:val="00F5095A"/>
    <w:rsid w:val="00F51A38"/>
    <w:rsid w:val="00F52E10"/>
    <w:rsid w:val="00F54D6B"/>
    <w:rsid w:val="00F56817"/>
    <w:rsid w:val="00F56D46"/>
    <w:rsid w:val="00F61108"/>
    <w:rsid w:val="00F61A4A"/>
    <w:rsid w:val="00F61F01"/>
    <w:rsid w:val="00F63187"/>
    <w:rsid w:val="00F636A2"/>
    <w:rsid w:val="00F63EDD"/>
    <w:rsid w:val="00F65088"/>
    <w:rsid w:val="00F6509A"/>
    <w:rsid w:val="00F65218"/>
    <w:rsid w:val="00F652C1"/>
    <w:rsid w:val="00F65E35"/>
    <w:rsid w:val="00F701EA"/>
    <w:rsid w:val="00F72167"/>
    <w:rsid w:val="00F74533"/>
    <w:rsid w:val="00F7482D"/>
    <w:rsid w:val="00F75188"/>
    <w:rsid w:val="00F75E66"/>
    <w:rsid w:val="00F76A52"/>
    <w:rsid w:val="00F8000A"/>
    <w:rsid w:val="00F80B58"/>
    <w:rsid w:val="00F82929"/>
    <w:rsid w:val="00F830AE"/>
    <w:rsid w:val="00F83E1F"/>
    <w:rsid w:val="00F873B1"/>
    <w:rsid w:val="00F879C4"/>
    <w:rsid w:val="00F90511"/>
    <w:rsid w:val="00F90FC4"/>
    <w:rsid w:val="00F91B08"/>
    <w:rsid w:val="00F95C12"/>
    <w:rsid w:val="00F95CE2"/>
    <w:rsid w:val="00FA10F6"/>
    <w:rsid w:val="00FA402F"/>
    <w:rsid w:val="00FA4209"/>
    <w:rsid w:val="00FA6EE0"/>
    <w:rsid w:val="00FA7DD8"/>
    <w:rsid w:val="00FB029D"/>
    <w:rsid w:val="00FB0448"/>
    <w:rsid w:val="00FB0B89"/>
    <w:rsid w:val="00FB11F4"/>
    <w:rsid w:val="00FB1A6F"/>
    <w:rsid w:val="00FB1D15"/>
    <w:rsid w:val="00FB3359"/>
    <w:rsid w:val="00FB36BD"/>
    <w:rsid w:val="00FB4BF7"/>
    <w:rsid w:val="00FB4D6C"/>
    <w:rsid w:val="00FB4DFF"/>
    <w:rsid w:val="00FB50A3"/>
    <w:rsid w:val="00FC01D4"/>
    <w:rsid w:val="00FC022B"/>
    <w:rsid w:val="00FC1FA2"/>
    <w:rsid w:val="00FC24F2"/>
    <w:rsid w:val="00FC43FF"/>
    <w:rsid w:val="00FC6685"/>
    <w:rsid w:val="00FC7438"/>
    <w:rsid w:val="00FD3531"/>
    <w:rsid w:val="00FD492E"/>
    <w:rsid w:val="00FD4F6A"/>
    <w:rsid w:val="00FD641E"/>
    <w:rsid w:val="00FD6BD0"/>
    <w:rsid w:val="00FE0135"/>
    <w:rsid w:val="00FE121E"/>
    <w:rsid w:val="00FE50F9"/>
    <w:rsid w:val="00FE5B2D"/>
    <w:rsid w:val="00FE5D6C"/>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Bullet" w:semiHidden="0" w:unhideWhenUsed="0"/>
    <w:lsdException w:name="List 2" w:uiPriority="99"/>
    <w:lsdException w:name="List 3" w:semiHidden="0" w:uiPriority="99" w:unhideWhenUsed="0"/>
    <w:lsdException w:name="List 4" w:semiHidden="0" w:unhideWhenUsed="0"/>
    <w:lsdException w:name="List Bullet 2" w:uiPriority="99"/>
    <w:lsdException w:name="List Bullet 3" w:uiPriority="99"/>
    <w:lsdException w:name="Title" w:semiHidden="0" w:uiPriority="99" w:unhideWhenUsed="0" w:qFormat="1"/>
    <w:lsdException w:name="Body Text Indent" w:uiPriority="99"/>
    <w:lsdException w:name="List Continue" w:uiPriority="99"/>
    <w:lsdException w:name="List Continue 2" w:uiPriority="99"/>
    <w:lsdException w:name="Message Header" w:semiHidden="0" w:unhideWhenUsed="0"/>
    <w:lsdException w:name="Subtitle" w:semiHidden="0" w:uiPriority="11" w:unhideWhenUsed="0" w:qFormat="1"/>
    <w:lsdException w:name="Salutation" w:semiHidden="0" w:unhideWhenUsed="0"/>
    <w:lsdException w:name="Date" w:semiHidden="0" w:uiPriority="99"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99" w:unhideWhenUsed="0" w:qFormat="1"/>
    <w:lsdException w:name="Emphasis" w:semiHidden="0" w:uiPriority="99" w:unhideWhenUsed="0"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4"/>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1"/>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1"/>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1"/>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3"/>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5"/>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6"/>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7"/>
      </w:numPr>
      <w:tabs>
        <w:tab w:val="num" w:pos="643"/>
      </w:tabs>
      <w:ind w:right="0"/>
    </w:pPr>
  </w:style>
  <w:style w:type="paragraph" w:customStyle="1" w:styleId="31">
    <w:name w:val="סיעוף 3"/>
    <w:basedOn w:val="21"/>
    <w:uiPriority w:val="99"/>
    <w:rsid w:val="00250D53"/>
    <w:pPr>
      <w:numPr>
        <w:ilvl w:val="2"/>
        <w:numId w:val="18"/>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9"/>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20"/>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20"/>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20"/>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3"/>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38"/>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3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38"/>
      </w:numPr>
      <w:tabs>
        <w:tab w:val="left" w:pos="387"/>
      </w:tabs>
      <w:spacing w:before="120"/>
      <w:jc w:val="both"/>
    </w:pPr>
    <w:rPr>
      <w:rFonts w:ascii="Times New Roman" w:hAnsi="Times New Roman" w:cs="Narkisim"/>
      <w:lang w:eastAsia="he-IL"/>
    </w:rPr>
  </w:style>
  <w:style w:type="paragraph" w:styleId="afff9">
    <w:name w:val="No Spacing"/>
    <w:uiPriority w:val="1"/>
    <w:qFormat/>
    <w:rsid w:val="007B5A30"/>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Bullet" w:semiHidden="0" w:unhideWhenUsed="0"/>
    <w:lsdException w:name="List 2" w:uiPriority="99"/>
    <w:lsdException w:name="List 3" w:semiHidden="0" w:uiPriority="99" w:unhideWhenUsed="0"/>
    <w:lsdException w:name="List 4" w:semiHidden="0" w:unhideWhenUsed="0"/>
    <w:lsdException w:name="List Bullet 2" w:uiPriority="99"/>
    <w:lsdException w:name="List Bullet 3" w:uiPriority="99"/>
    <w:lsdException w:name="Title" w:semiHidden="0" w:uiPriority="99" w:unhideWhenUsed="0" w:qFormat="1"/>
    <w:lsdException w:name="Body Text Indent" w:uiPriority="99"/>
    <w:lsdException w:name="List Continue" w:uiPriority="99"/>
    <w:lsdException w:name="List Continue 2" w:uiPriority="99"/>
    <w:lsdException w:name="Message Header" w:semiHidden="0" w:unhideWhenUsed="0"/>
    <w:lsdException w:name="Subtitle" w:semiHidden="0" w:uiPriority="11" w:unhideWhenUsed="0" w:qFormat="1"/>
    <w:lsdException w:name="Salutation" w:semiHidden="0" w:unhideWhenUsed="0"/>
    <w:lsdException w:name="Date" w:semiHidden="0" w:uiPriority="99"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99" w:unhideWhenUsed="0" w:qFormat="1"/>
    <w:lsdException w:name="Emphasis" w:semiHidden="0" w:uiPriority="99" w:unhideWhenUsed="0"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4"/>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1"/>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1"/>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1"/>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3"/>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5"/>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6"/>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7"/>
      </w:numPr>
      <w:tabs>
        <w:tab w:val="num" w:pos="643"/>
      </w:tabs>
      <w:ind w:right="0"/>
    </w:pPr>
  </w:style>
  <w:style w:type="paragraph" w:customStyle="1" w:styleId="31">
    <w:name w:val="סיעוף 3"/>
    <w:basedOn w:val="21"/>
    <w:uiPriority w:val="99"/>
    <w:rsid w:val="00250D53"/>
    <w:pPr>
      <w:numPr>
        <w:ilvl w:val="2"/>
        <w:numId w:val="18"/>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9"/>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20"/>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20"/>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20"/>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3"/>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38"/>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3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38"/>
      </w:numPr>
      <w:tabs>
        <w:tab w:val="left" w:pos="387"/>
      </w:tabs>
      <w:spacing w:before="120"/>
      <w:jc w:val="both"/>
    </w:pPr>
    <w:rPr>
      <w:rFonts w:ascii="Times New Roman" w:hAnsi="Times New Roman" w:cs="Narkisim"/>
      <w:lang w:eastAsia="he-IL"/>
    </w:rPr>
  </w:style>
  <w:style w:type="paragraph" w:styleId="afff9">
    <w:name w:val="No Spacing"/>
    <w:uiPriority w:val="1"/>
    <w:qFormat/>
    <w:rsid w:val="007B5A30"/>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34e22428a0f30b39c225770c003a075e/30ecc7969266d471c2257482002e64e5?OpenDocumen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takam.mof.gov.il/doc/hashkal/horaot.nsf/34e22428a0f30b39c225770c003a075e/30ecc7969266d471c2257482002e64e5?OpenDocument" TargetMode="External"/><Relationship Id="rId17" Type="http://schemas.openxmlformats.org/officeDocument/2006/relationships/header" Target="header1.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hozrim.mof.gov.il/doc/hashkal/horaot.nsf/ByNum/1.6.8"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מציין_מיקום1</b:Tag>
    <b:SourceType>Book</b:SourceType>
    <b:Guid>{0872E35F-39D1-4635-B8D3-6C57FEDDE462}</b:Guid>
    <b:RefOrder>2</b:RefOrder>
  </b:Source>
  <b:Source>
    <b:Tag>מציין_מיקום2</b:Tag>
    <b:SourceType>Book</b:SourceType>
    <b:Guid>{C0EEB127-FFEE-465C-B07E-FD231A3DCC98}</b:Guid>
    <b:RefOrder>3</b:RefOrder>
  </b:Source>
  <b:Source>
    <b:Tag>מציין_מיקום3</b:Tag>
    <b:SourceType>Book</b:SourceType>
    <b:Guid>{9515448C-2B1B-4F24-8B4D-CF71078DD7BD}</b:Guid>
    <b:RefOrder>1</b:RefOrder>
  </b:Source>
</b:Sources>
</file>

<file path=customXml/itemProps1.xml><?xml version="1.0" encoding="utf-8"?>
<ds:datastoreItem xmlns:ds="http://schemas.openxmlformats.org/officeDocument/2006/customXml" ds:itemID="{DC78EB9E-88E6-4B0B-917B-66E7D2EFC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75</Pages>
  <Words>19823</Words>
  <Characters>99116</Characters>
  <Application>Microsoft Office Word</Application>
  <DocSecurity>0</DocSecurity>
  <Lines>825</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118702</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6</cp:revision>
  <cp:lastPrinted>2016-02-25T04:32:00Z</cp:lastPrinted>
  <dcterms:created xsi:type="dcterms:W3CDTF">2017-04-24T15:53:00Z</dcterms:created>
  <dcterms:modified xsi:type="dcterms:W3CDTF">2017-05-23T12:13:00Z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